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OSNOVNA ŠKOLA VJEKOSLAVA PARAĆA</w:t>
      </w:r>
    </w:p>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SOLIN</w:t>
      </w:r>
    </w:p>
    <w:p w:rsidR="00E14DF3" w:rsidRDefault="00E14DF3" w:rsidP="00E14DF3">
      <w:pPr>
        <w:spacing w:after="0"/>
        <w:ind w:left="30"/>
        <w:rPr>
          <w:rFonts w:ascii="Times New Roman" w:hAnsi="Times New Roman" w:cs="Times New Roman"/>
          <w:sz w:val="24"/>
          <w:szCs w:val="24"/>
        </w:rPr>
      </w:pPr>
      <w:r>
        <w:rPr>
          <w:rFonts w:ascii="Times New Roman" w:hAnsi="Times New Roman" w:cs="Times New Roman"/>
          <w:sz w:val="24"/>
          <w:szCs w:val="24"/>
        </w:rPr>
        <w:t>KLASA: 053-02/21-01/01</w:t>
      </w:r>
    </w:p>
    <w:p w:rsidR="00E14DF3" w:rsidRDefault="00E14DF3" w:rsidP="00E14DF3">
      <w:pPr>
        <w:spacing w:after="0"/>
        <w:ind w:left="30"/>
        <w:rPr>
          <w:rFonts w:ascii="Times New Roman" w:hAnsi="Times New Roman" w:cs="Times New Roman"/>
          <w:sz w:val="24"/>
          <w:szCs w:val="24"/>
        </w:rPr>
      </w:pPr>
      <w:r>
        <w:rPr>
          <w:rFonts w:ascii="Times New Roman" w:hAnsi="Times New Roman" w:cs="Times New Roman"/>
          <w:sz w:val="24"/>
          <w:szCs w:val="24"/>
        </w:rPr>
        <w:t>URBROJ: 2180/01-08-01-21-2</w:t>
      </w:r>
    </w:p>
    <w:p w:rsidR="00E14DF3" w:rsidRPr="00CB0D8D" w:rsidRDefault="00CE5BF1" w:rsidP="00E14DF3">
      <w:pPr>
        <w:spacing w:after="0"/>
        <w:ind w:left="30"/>
        <w:rPr>
          <w:rFonts w:ascii="Times New Roman" w:hAnsi="Times New Roman" w:cs="Times New Roman"/>
          <w:sz w:val="24"/>
          <w:szCs w:val="24"/>
        </w:rPr>
      </w:pPr>
      <w:r>
        <w:rPr>
          <w:rFonts w:ascii="Times New Roman" w:hAnsi="Times New Roman" w:cs="Times New Roman"/>
          <w:sz w:val="24"/>
          <w:szCs w:val="24"/>
        </w:rPr>
        <w:t>Solin, 9</w:t>
      </w:r>
      <w:r w:rsidR="00E14DF3">
        <w:rPr>
          <w:rFonts w:ascii="Times New Roman" w:hAnsi="Times New Roman" w:cs="Times New Roman"/>
          <w:sz w:val="24"/>
          <w:szCs w:val="24"/>
        </w:rPr>
        <w:t>. ožujka 2021. godine</w:t>
      </w:r>
    </w:p>
    <w:p w:rsidR="00D95EC2" w:rsidRDefault="00D95EC2" w:rsidP="00CB0D8D">
      <w:pPr>
        <w:spacing w:after="0"/>
        <w:ind w:left="0"/>
        <w:rPr>
          <w:rFonts w:ascii="Times New Roman" w:hAnsi="Times New Roman" w:cs="Times New Roman"/>
          <w:sz w:val="24"/>
          <w:szCs w:val="24"/>
        </w:rPr>
      </w:pPr>
    </w:p>
    <w:p w:rsidR="00E14DF3" w:rsidRPr="00CB0D8D" w:rsidRDefault="00E14DF3" w:rsidP="00E14DF3">
      <w:pPr>
        <w:spacing w:after="0"/>
        <w:ind w:left="0"/>
        <w:rPr>
          <w:rFonts w:ascii="Times New Roman" w:hAnsi="Times New Roman" w:cs="Times New Roman"/>
          <w:sz w:val="24"/>
          <w:szCs w:val="24"/>
        </w:rPr>
      </w:pPr>
      <w:r w:rsidRPr="00CB0D8D">
        <w:rPr>
          <w:rFonts w:ascii="Times New Roman" w:hAnsi="Times New Roman" w:cs="Times New Roman"/>
          <w:sz w:val="24"/>
          <w:szCs w:val="24"/>
        </w:rPr>
        <w:t xml:space="preserve">Na temelju članka 107. Zakona o odgoju i obrazovanju u osnovnoj i srednjoj školi ( “ NN” br. 87/08., 86/09., 92/10., 105/10.-ispravak, 90/11., 16/12., </w:t>
      </w:r>
      <w:r>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Pr>
          <w:rFonts w:ascii="Times New Roman" w:hAnsi="Times New Roman" w:cs="Times New Roman"/>
          <w:sz w:val="24"/>
          <w:szCs w:val="24"/>
        </w:rPr>
        <w:t>, 98/19. i 64/20.</w:t>
      </w:r>
      <w:r w:rsidRPr="00CB0D8D">
        <w:rPr>
          <w:rFonts w:ascii="Times New Roman" w:hAnsi="Times New Roman" w:cs="Times New Roman"/>
          <w:sz w:val="24"/>
          <w:szCs w:val="24"/>
        </w:rPr>
        <w:t xml:space="preserve">), Pravilnika o radu, Pravilnika o postupku zapošljavanja te procjeni i vrednovanju kandidata za zapošljavanje Osnovna škola Vjekoslava Paraća, </w:t>
      </w:r>
      <w:proofErr w:type="spellStart"/>
      <w:r w:rsidRPr="00CB0D8D">
        <w:rPr>
          <w:rFonts w:ascii="Times New Roman" w:hAnsi="Times New Roman" w:cs="Times New Roman"/>
          <w:sz w:val="24"/>
          <w:szCs w:val="24"/>
        </w:rPr>
        <w:t>Dudini</w:t>
      </w:r>
      <w:proofErr w:type="spellEnd"/>
      <w:r w:rsidRPr="00CB0D8D">
        <w:rPr>
          <w:rFonts w:ascii="Times New Roman" w:hAnsi="Times New Roman" w:cs="Times New Roman"/>
          <w:sz w:val="24"/>
          <w:szCs w:val="24"/>
        </w:rPr>
        <w:t xml:space="preserve"> 17, 21210 Solin</w:t>
      </w:r>
      <w:r>
        <w:rPr>
          <w:rFonts w:ascii="Times New Roman" w:hAnsi="Times New Roman" w:cs="Times New Roman"/>
          <w:sz w:val="24"/>
          <w:szCs w:val="24"/>
        </w:rPr>
        <w:t>,</w:t>
      </w:r>
      <w:r w:rsidRPr="00CB0D8D">
        <w:rPr>
          <w:rFonts w:ascii="Times New Roman" w:hAnsi="Times New Roman" w:cs="Times New Roman"/>
          <w:sz w:val="24"/>
          <w:szCs w:val="24"/>
        </w:rPr>
        <w:t xml:space="preserve"> raspisuje</w:t>
      </w:r>
    </w:p>
    <w:p w:rsidR="00E14DF3" w:rsidRDefault="00E14DF3" w:rsidP="00E14DF3">
      <w:pPr>
        <w:spacing w:after="0"/>
        <w:ind w:left="0"/>
        <w:jc w:val="center"/>
      </w:pPr>
    </w:p>
    <w:p w:rsidR="00E14DF3" w:rsidRPr="00CB0D8D" w:rsidRDefault="00E14DF3" w:rsidP="00E14DF3">
      <w:pPr>
        <w:spacing w:after="0"/>
        <w:ind w:left="0"/>
        <w:jc w:val="center"/>
        <w:rPr>
          <w:b/>
        </w:rPr>
      </w:pPr>
    </w:p>
    <w:p w:rsidR="00E14DF3" w:rsidRPr="00CB0D8D" w:rsidRDefault="00E14DF3" w:rsidP="00E14DF3">
      <w:pPr>
        <w:spacing w:after="0"/>
        <w:ind w:left="0"/>
        <w:jc w:val="center"/>
        <w:rPr>
          <w:rFonts w:ascii="Times New Roman" w:hAnsi="Times New Roman" w:cs="Times New Roman"/>
          <w:b/>
          <w:sz w:val="24"/>
          <w:szCs w:val="24"/>
        </w:rPr>
      </w:pPr>
      <w:r w:rsidRPr="00CB0D8D">
        <w:rPr>
          <w:rFonts w:ascii="Times New Roman" w:hAnsi="Times New Roman" w:cs="Times New Roman"/>
          <w:b/>
          <w:sz w:val="24"/>
          <w:szCs w:val="24"/>
        </w:rPr>
        <w:t>NATJEČAJ</w:t>
      </w:r>
    </w:p>
    <w:p w:rsidR="00E14DF3" w:rsidRDefault="00E14DF3" w:rsidP="00E14DF3">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za radna mjesta</w:t>
      </w:r>
    </w:p>
    <w:p w:rsidR="00E14DF3" w:rsidRPr="00CB0D8D" w:rsidRDefault="00E14DF3" w:rsidP="00E14DF3">
      <w:pPr>
        <w:spacing w:after="0"/>
        <w:ind w:left="0"/>
        <w:jc w:val="center"/>
        <w:rPr>
          <w:rFonts w:ascii="Times New Roman" w:hAnsi="Times New Roman" w:cs="Times New Roman"/>
          <w:sz w:val="24"/>
          <w:szCs w:val="24"/>
        </w:rPr>
      </w:pPr>
    </w:p>
    <w:p w:rsidR="00E14DF3" w:rsidRDefault="00E14DF3" w:rsidP="00E14DF3">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Učitelj razredne nastave</w:t>
      </w:r>
      <w:r>
        <w:rPr>
          <w:rFonts w:ascii="Times New Roman" w:hAnsi="Times New Roman" w:cs="Times New Roman"/>
          <w:sz w:val="24"/>
          <w:szCs w:val="24"/>
        </w:rPr>
        <w:t xml:space="preserve"> – 1 izvršitelj-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 na određeno puno radno vrijeme, 40 sati tjedno,</w:t>
      </w:r>
    </w:p>
    <w:p w:rsidR="00E14DF3" w:rsidRDefault="00E14DF3" w:rsidP="00E14DF3">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Učitelj engleskog jezika</w:t>
      </w:r>
      <w:r>
        <w:rPr>
          <w:rFonts w:ascii="Times New Roman" w:hAnsi="Times New Roman" w:cs="Times New Roman"/>
          <w:sz w:val="24"/>
          <w:szCs w:val="24"/>
        </w:rPr>
        <w:t xml:space="preserve"> – 1 izvršitelj-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na određeno nepuno radno vrijeme, 4 sata tjedno.</w:t>
      </w:r>
    </w:p>
    <w:p w:rsidR="00E14DF3" w:rsidRPr="006E1699" w:rsidRDefault="00E14DF3" w:rsidP="00E14DF3">
      <w:pPr>
        <w:spacing w:after="0"/>
        <w:ind w:left="30"/>
        <w:rPr>
          <w:rFonts w:ascii="Times New Roman" w:hAnsi="Times New Roman" w:cs="Times New Roman"/>
          <w:sz w:val="24"/>
          <w:szCs w:val="24"/>
        </w:rPr>
      </w:pPr>
    </w:p>
    <w:p w:rsidR="00E14DF3" w:rsidRDefault="00E14DF3" w:rsidP="00AF3131">
      <w:pPr>
        <w:spacing w:after="0"/>
        <w:ind w:left="0"/>
        <w:rPr>
          <w:rFonts w:ascii="Times New Roman" w:hAnsi="Times New Roman" w:cs="Times New Roman"/>
          <w:sz w:val="24"/>
          <w:szCs w:val="24"/>
        </w:rPr>
      </w:pPr>
    </w:p>
    <w:p w:rsidR="00E14DF3" w:rsidRPr="00CB0D8D" w:rsidRDefault="00E14DF3" w:rsidP="00E14DF3">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Na natječaj se mogu prijaviti osobe oba spola pod jednakim uvjetima. </w:t>
      </w:r>
    </w:p>
    <w:p w:rsidR="00E14DF3" w:rsidRPr="00CB0D8D" w:rsidRDefault="00E14DF3" w:rsidP="00E14DF3">
      <w:pPr>
        <w:spacing w:after="0"/>
        <w:ind w:left="0"/>
        <w:rPr>
          <w:rFonts w:ascii="Times New Roman" w:hAnsi="Times New Roman" w:cs="Times New Roman"/>
          <w:sz w:val="24"/>
          <w:szCs w:val="24"/>
        </w:rPr>
      </w:pPr>
    </w:p>
    <w:p w:rsidR="00E14DF3" w:rsidRDefault="00E14DF3" w:rsidP="00E14DF3">
      <w:pPr>
        <w:spacing w:after="0"/>
        <w:ind w:left="30"/>
        <w:rPr>
          <w:rFonts w:ascii="Times New Roman" w:hAnsi="Times New Roman" w:cs="Times New Roman"/>
          <w:sz w:val="24"/>
          <w:szCs w:val="24"/>
        </w:rPr>
      </w:pPr>
      <w:r w:rsidRPr="00CB0D8D">
        <w:rPr>
          <w:rFonts w:ascii="Times New Roman" w:hAnsi="Times New Roman" w:cs="Times New Roman"/>
          <w:sz w:val="24"/>
          <w:szCs w:val="24"/>
        </w:rPr>
        <w:t>U</w:t>
      </w:r>
      <w:r>
        <w:rPr>
          <w:rFonts w:ascii="Times New Roman" w:hAnsi="Times New Roman" w:cs="Times New Roman"/>
          <w:sz w:val="24"/>
          <w:szCs w:val="24"/>
        </w:rPr>
        <w:t>vjeti</w:t>
      </w:r>
      <w:r w:rsidRPr="00CB0D8D">
        <w:rPr>
          <w:rFonts w:ascii="Times New Roman" w:hAnsi="Times New Roman" w:cs="Times New Roman"/>
          <w:sz w:val="24"/>
          <w:szCs w:val="24"/>
        </w:rPr>
        <w:t xml:space="preserve">: </w:t>
      </w:r>
    </w:p>
    <w:p w:rsidR="00E14DF3" w:rsidRDefault="00E14DF3" w:rsidP="00E14DF3">
      <w:pPr>
        <w:spacing w:after="0"/>
        <w:ind w:left="30"/>
        <w:rPr>
          <w:rFonts w:ascii="Times New Roman" w:hAnsi="Times New Roman" w:cs="Times New Roman"/>
          <w:sz w:val="24"/>
          <w:szCs w:val="24"/>
        </w:rPr>
      </w:pPr>
      <w:r>
        <w:rPr>
          <w:rFonts w:ascii="Times New Roman" w:hAnsi="Times New Roman" w:cs="Times New Roman"/>
          <w:sz w:val="24"/>
          <w:szCs w:val="24"/>
        </w:rPr>
        <w:t>Prema Zakonu</w:t>
      </w:r>
      <w:r w:rsidRPr="00CB0D8D">
        <w:rPr>
          <w:rFonts w:ascii="Times New Roman" w:hAnsi="Times New Roman" w:cs="Times New Roman"/>
          <w:sz w:val="24"/>
          <w:szCs w:val="24"/>
        </w:rPr>
        <w:t xml:space="preserve"> o odgoju i obrazovanju u osnovnoj i srednjoj školi ( “ NN” br. 87/08., 86/09., 92/10., 105/10.-ispravak, 90/11., 16/12., </w:t>
      </w:r>
      <w:r>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r>
        <w:rPr>
          <w:rFonts w:ascii="Times New Roman" w:hAnsi="Times New Roman" w:cs="Times New Roman"/>
          <w:sz w:val="24"/>
          <w:szCs w:val="24"/>
        </w:rPr>
        <w:t>Pravilniku o odgovarajućoj vrsti i obrazovanja učitelja i stručnih suradnika u osnovnoj školi ( NN br. 6/2019.), Pravilniku</w:t>
      </w:r>
      <w:r w:rsidRPr="00CB0D8D">
        <w:rPr>
          <w:rFonts w:ascii="Times New Roman" w:hAnsi="Times New Roman" w:cs="Times New Roman"/>
          <w:sz w:val="24"/>
          <w:szCs w:val="24"/>
        </w:rPr>
        <w:t xml:space="preserve"> o radu</w:t>
      </w:r>
      <w:r>
        <w:rPr>
          <w:rFonts w:ascii="Times New Roman" w:hAnsi="Times New Roman" w:cs="Times New Roman"/>
          <w:sz w:val="24"/>
          <w:szCs w:val="24"/>
        </w:rPr>
        <w:t xml:space="preserve"> OŠ Vjekoslava Paraća, Pravilniku</w:t>
      </w:r>
      <w:r w:rsidRPr="00CB0D8D">
        <w:rPr>
          <w:rFonts w:ascii="Times New Roman" w:hAnsi="Times New Roman" w:cs="Times New Roman"/>
          <w:sz w:val="24"/>
          <w:szCs w:val="24"/>
        </w:rPr>
        <w:t xml:space="preserve"> o postupku zapošljavanja te procjeni i vrednovanju kandidata za zapošljavanje</w:t>
      </w:r>
      <w:r>
        <w:rPr>
          <w:rFonts w:ascii="Times New Roman" w:hAnsi="Times New Roman" w:cs="Times New Roman"/>
          <w:sz w:val="24"/>
          <w:szCs w:val="24"/>
        </w:rPr>
        <w:t xml:space="preserve"> OŠ Vjekoslava Paraća, Solin.</w:t>
      </w:r>
    </w:p>
    <w:p w:rsidR="00E14DF3" w:rsidRDefault="00E14DF3" w:rsidP="00E14DF3">
      <w:pPr>
        <w:spacing w:after="0"/>
        <w:ind w:left="30"/>
        <w:rPr>
          <w:rFonts w:ascii="Times New Roman" w:hAnsi="Times New Roman" w:cs="Times New Roman"/>
          <w:sz w:val="24"/>
          <w:szCs w:val="24"/>
        </w:rPr>
      </w:pPr>
    </w:p>
    <w:p w:rsidR="00E14DF3" w:rsidRDefault="00E14DF3" w:rsidP="00E14DF3">
      <w:pPr>
        <w:spacing w:after="0"/>
        <w:ind w:left="30"/>
        <w:rPr>
          <w:rFonts w:ascii="Times New Roman" w:hAnsi="Times New Roman" w:cs="Times New Roman"/>
          <w:sz w:val="24"/>
          <w:szCs w:val="24"/>
        </w:rPr>
      </w:pPr>
      <w:r>
        <w:rPr>
          <w:rFonts w:ascii="Times New Roman" w:hAnsi="Times New Roman" w:cs="Times New Roman"/>
          <w:sz w:val="24"/>
          <w:szCs w:val="24"/>
        </w:rPr>
        <w:t xml:space="preserve">U prijavi </w:t>
      </w:r>
      <w:r w:rsidRPr="00CB0D8D">
        <w:rPr>
          <w:rFonts w:ascii="Times New Roman" w:hAnsi="Times New Roman" w:cs="Times New Roman"/>
          <w:sz w:val="24"/>
          <w:szCs w:val="24"/>
        </w:rPr>
        <w:t>na natječaj potrebno je navesti osobn</w:t>
      </w:r>
      <w:r>
        <w:rPr>
          <w:rFonts w:ascii="Times New Roman" w:hAnsi="Times New Roman" w:cs="Times New Roman"/>
          <w:sz w:val="24"/>
          <w:szCs w:val="24"/>
        </w:rPr>
        <w:t>e podatke podnositelja prijave:</w:t>
      </w:r>
    </w:p>
    <w:p w:rsidR="00E14DF3" w:rsidRDefault="00E14DF3" w:rsidP="00E14DF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osobno ime</w:t>
      </w:r>
    </w:p>
    <w:p w:rsidR="00E14DF3" w:rsidRDefault="00E14DF3" w:rsidP="00E14DF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adresa</w:t>
      </w:r>
    </w:p>
    <w:p w:rsidR="00E14DF3" w:rsidRDefault="00E14DF3" w:rsidP="00E14DF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E14DF3" w:rsidRPr="009A3123" w:rsidRDefault="00E14DF3" w:rsidP="00E14DF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 adresu.</w:t>
      </w:r>
    </w:p>
    <w:p w:rsidR="00E14DF3" w:rsidRDefault="00E14DF3" w:rsidP="00E14DF3">
      <w:pPr>
        <w:spacing w:after="0"/>
        <w:ind w:left="0"/>
        <w:rPr>
          <w:rFonts w:ascii="Times New Roman" w:hAnsi="Times New Roman" w:cs="Times New Roman"/>
          <w:sz w:val="24"/>
          <w:szCs w:val="24"/>
        </w:rPr>
      </w:pPr>
    </w:p>
    <w:p w:rsidR="00E14DF3" w:rsidRDefault="00E14DF3" w:rsidP="00E14DF3">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E14DF3" w:rsidRDefault="00E14DF3" w:rsidP="00E14DF3">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životopis</w:t>
      </w:r>
      <w:r>
        <w:rPr>
          <w:rFonts w:ascii="Times New Roman" w:hAnsi="Times New Roman" w:cs="Times New Roman"/>
          <w:sz w:val="24"/>
          <w:szCs w:val="24"/>
        </w:rPr>
        <w:t>,</w:t>
      </w:r>
    </w:p>
    <w:p w:rsidR="00E14DF3" w:rsidRDefault="00E14DF3" w:rsidP="00E14DF3">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dokaza o stručnoj spremi</w:t>
      </w:r>
    </w:p>
    <w:p w:rsidR="00E14DF3" w:rsidRDefault="00E14DF3" w:rsidP="00E14DF3">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E14DF3" w:rsidRPr="004636D6" w:rsidRDefault="00E14DF3" w:rsidP="00E14DF3">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r>
        <w:rPr>
          <w:rFonts w:ascii="Times New Roman" w:hAnsi="Times New Roman" w:cs="Times New Roman"/>
          <w:sz w:val="24"/>
          <w:szCs w:val="24"/>
        </w:rPr>
        <w:t>.</w:t>
      </w:r>
    </w:p>
    <w:p w:rsidR="00E14DF3" w:rsidRDefault="00E14DF3" w:rsidP="00E14DF3">
      <w:pPr>
        <w:spacing w:after="0"/>
        <w:ind w:left="30"/>
        <w:rPr>
          <w:rFonts w:ascii="Times New Roman" w:hAnsi="Times New Roman" w:cs="Times New Roman"/>
          <w:sz w:val="24"/>
          <w:szCs w:val="24"/>
        </w:rPr>
      </w:pPr>
    </w:p>
    <w:p w:rsidR="00E14DF3"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Rok za primanje prijava s dokazima o ispunjavanju uvjeta za traženo radno mjesto je 8 dana od objave natječaja. </w:t>
      </w:r>
    </w:p>
    <w:p w:rsidR="00E14DF3" w:rsidRPr="00CB0D8D" w:rsidRDefault="00E14DF3" w:rsidP="00E14DF3">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w:t>
      </w:r>
      <w:r w:rsidRPr="00CB0D8D">
        <w:rPr>
          <w:rFonts w:ascii="Times New Roman" w:hAnsi="Times New Roman" w:cs="Times New Roman"/>
          <w:sz w:val="24"/>
          <w:szCs w:val="24"/>
        </w:rPr>
        <w:lastRenderedPageBreak/>
        <w:t xml:space="preserve">javnog bilježnika sukladno Zakonu o javnom bilježništvu (Narodne novine, broj 78/93., 29/94., 162/98., 16/07., 75/09. i 120/16.). </w:t>
      </w:r>
    </w:p>
    <w:p w:rsidR="00E14DF3" w:rsidRPr="00CB0D8D" w:rsidRDefault="00E14DF3" w:rsidP="00E14DF3">
      <w:pPr>
        <w:spacing w:after="0"/>
        <w:ind w:left="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 Kandidat koji je stekao obrazovnu kvalifikaciju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kvalifikacija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sidRPr="00CB0D8D">
          <w:rPr>
            <w:rStyle w:val="Hiperveza"/>
            <w:rFonts w:ascii="Times New Roman" w:hAnsi="Times New Roman" w:cs="Times New Roman"/>
            <w:sz w:val="24"/>
            <w:szCs w:val="24"/>
          </w:rPr>
          <w:t>https://mzo.gov.hr/istaknute-teme/odgoj-i-obrazovanje/priznavanje-inozemnih-obrazovnih-i-strucnihkvalikacija/279)</w:t>
        </w:r>
      </w:hyperlink>
      <w:r w:rsidRPr="00CB0D8D">
        <w:rPr>
          <w:rFonts w:ascii="Times New Roman" w:hAnsi="Times New Roman" w:cs="Times New Roman"/>
          <w:sz w:val="24"/>
          <w:szCs w:val="24"/>
        </w:rPr>
        <w:t xml:space="preserve">) </w:t>
      </w:r>
    </w:p>
    <w:p w:rsidR="00E14DF3" w:rsidRPr="00CB0D8D" w:rsidRDefault="00E14DF3" w:rsidP="00E14DF3">
      <w:pPr>
        <w:spacing w:after="0"/>
        <w:ind w:left="3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Radni odnos u Školi ne može zasnovati osoba za koju postoje zapreke iz članka 106. Zakona o odgoju i obrazovanju u osnovnoj i srednjoj školi. (Narodne novine, broj 87/08., 86/09., 92/10., 105/10.- ispravak, 90/11., 5/12., 16/12., 86/12., 12</w:t>
      </w:r>
      <w:r>
        <w:rPr>
          <w:rFonts w:ascii="Times New Roman" w:hAnsi="Times New Roman" w:cs="Times New Roman"/>
          <w:sz w:val="24"/>
          <w:szCs w:val="24"/>
        </w:rPr>
        <w:t xml:space="preserve">6/12., 94/13., 152/14., 7/17., </w:t>
      </w:r>
      <w:r w:rsidRPr="00CB0D8D">
        <w:rPr>
          <w:rFonts w:ascii="Times New Roman" w:hAnsi="Times New Roman" w:cs="Times New Roman"/>
          <w:sz w:val="24"/>
          <w:szCs w:val="24"/>
        </w:rPr>
        <w:t>68/18.</w:t>
      </w:r>
      <w:r>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p>
    <w:p w:rsidR="00E14DF3" w:rsidRPr="00CB0D8D" w:rsidRDefault="00E14DF3" w:rsidP="00E14DF3">
      <w:pPr>
        <w:spacing w:after="0"/>
        <w:ind w:left="30"/>
        <w:rPr>
          <w:rFonts w:ascii="Times New Roman" w:hAnsi="Times New Roman" w:cs="Times New Roman"/>
          <w:sz w:val="24"/>
          <w:szCs w:val="24"/>
        </w:rPr>
      </w:pPr>
      <w:bookmarkStart w:id="0" w:name="_GoBack"/>
      <w:bookmarkEnd w:id="0"/>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Kandidat koji ostvaruje pravo prednosti pri zapošljavanju na temelju članka 102. stavaka 1. – 3. Zakona o hrvatskim braniteljima iz Domovinskog rata i članovima njihovih obitelji (Narodne novine, broj 121/17.</w:t>
      </w:r>
      <w:r>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E14DF3" w:rsidRPr="00CB0D8D" w:rsidRDefault="00E14DF3" w:rsidP="00E14DF3">
      <w:pPr>
        <w:spacing w:after="0"/>
        <w:ind w:left="3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sidRPr="00CB0D8D">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CB0D8D">
        <w:rPr>
          <w:rFonts w:ascii="Times New Roman" w:hAnsi="Times New Roman" w:cs="Times New Roman"/>
          <w:sz w:val="24"/>
          <w:szCs w:val="24"/>
        </w:rPr>
        <w:t xml:space="preserve"> </w:t>
      </w:r>
    </w:p>
    <w:p w:rsidR="00E14DF3" w:rsidRPr="00CB0D8D" w:rsidRDefault="00E14DF3" w:rsidP="00E14DF3">
      <w:pPr>
        <w:spacing w:after="0"/>
        <w:ind w:left="3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 (</w:t>
      </w:r>
      <w:hyperlink r:id="rId8" w:history="1">
        <w:r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 xml:space="preserve"> )</w:t>
      </w: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U roku od tri (3) radna dana od dana isteka roka za podnošenje prijava na natječaj na javno dostupnim mrežnim stranicama Škole objavit će se način procjene odnosno testiranja kandidata te pravni i drugi izvori za pripremu kandidata. (</w:t>
      </w:r>
      <w:hyperlink r:id="rId9" w:history="1">
        <w:r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w:t>
      </w: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lastRenderedPageBreak/>
        <w:t xml:space="preserve">Prijave kandidata adekvatno će biti zaštićene od pristupa neovlaštenih osoba te će se čuvati u skladu s uvjetima i rokovima predviđenim Pravilnikom o zaštiti i obradi arhivskog i dokumentarnog gradiva Osnovne škole Vjekoslava Paraća, Solin </w:t>
      </w:r>
    </w:p>
    <w:p w:rsidR="00E14DF3" w:rsidRPr="001E1251" w:rsidRDefault="00E14DF3" w:rsidP="00E14DF3">
      <w:pPr>
        <w:spacing w:after="0"/>
        <w:ind w:left="30" w:firstLine="537"/>
        <w:rPr>
          <w:rFonts w:ascii="Times New Roman" w:hAnsi="Times New Roman" w:cs="Times New Roman"/>
          <w:b/>
          <w:i/>
          <w:sz w:val="24"/>
          <w:szCs w:val="24"/>
          <w:u w:val="single"/>
        </w:rPr>
      </w:pPr>
      <w:r w:rsidRPr="001E1251">
        <w:rPr>
          <w:rFonts w:ascii="Times New Roman" w:hAnsi="Times New Roman" w:cs="Times New Roman"/>
          <w:i/>
          <w:sz w:val="24"/>
          <w:szCs w:val="24"/>
          <w:u w:val="single"/>
        </w:rPr>
        <w:t xml:space="preserve">Prijave s dokazima o ispunjavanju uvjeta natječaja potrebno je dostaviti poštom na adresu škole: </w:t>
      </w:r>
      <w:r w:rsidRPr="001E1251">
        <w:rPr>
          <w:rFonts w:ascii="Times New Roman" w:hAnsi="Times New Roman" w:cs="Times New Roman"/>
          <w:b/>
          <w:i/>
          <w:sz w:val="24"/>
          <w:szCs w:val="24"/>
          <w:u w:val="single"/>
        </w:rPr>
        <w:t xml:space="preserve">Osnovna škola Vjekoslava Paraća, </w:t>
      </w:r>
      <w:proofErr w:type="spellStart"/>
      <w:r w:rsidRPr="001E1251">
        <w:rPr>
          <w:rFonts w:ascii="Times New Roman" w:hAnsi="Times New Roman" w:cs="Times New Roman"/>
          <w:b/>
          <w:i/>
          <w:sz w:val="24"/>
          <w:szCs w:val="24"/>
          <w:u w:val="single"/>
        </w:rPr>
        <w:t>Dudini</w:t>
      </w:r>
      <w:proofErr w:type="spellEnd"/>
      <w:r w:rsidRPr="001E1251">
        <w:rPr>
          <w:rFonts w:ascii="Times New Roman" w:hAnsi="Times New Roman" w:cs="Times New Roman"/>
          <w:b/>
          <w:i/>
          <w:sz w:val="24"/>
          <w:szCs w:val="24"/>
          <w:u w:val="single"/>
        </w:rPr>
        <w:t xml:space="preserve"> 17, 21210 Solin, </w:t>
      </w:r>
      <w:r w:rsidRPr="001E1251">
        <w:rPr>
          <w:rFonts w:ascii="Times New Roman" w:hAnsi="Times New Roman" w:cs="Times New Roman"/>
          <w:i/>
          <w:sz w:val="24"/>
          <w:szCs w:val="24"/>
          <w:u w:val="single"/>
        </w:rPr>
        <w:t>s naznakom</w:t>
      </w:r>
      <w:r w:rsidRPr="001E1251">
        <w:rPr>
          <w:rFonts w:ascii="Times New Roman" w:hAnsi="Times New Roman" w:cs="Times New Roman"/>
          <w:b/>
          <w:i/>
          <w:sz w:val="24"/>
          <w:szCs w:val="24"/>
          <w:u w:val="single"/>
        </w:rPr>
        <w:t xml:space="preserve"> „Za natječaj-naziv radnog mjesta za kojeg se kandidat prijavljuje“. </w:t>
      </w:r>
    </w:p>
    <w:p w:rsidR="00E14DF3" w:rsidRDefault="00E14DF3" w:rsidP="00E14DF3">
      <w:pPr>
        <w:spacing w:after="0"/>
        <w:ind w:left="3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Nepravodobne ili nepotpune prijave neće se razmatrati. </w:t>
      </w:r>
    </w:p>
    <w:p w:rsidR="00E14DF3" w:rsidRDefault="00E14DF3" w:rsidP="00E14DF3">
      <w:pPr>
        <w:spacing w:after="0"/>
        <w:ind w:left="30"/>
        <w:rPr>
          <w:rFonts w:ascii="Times New Roman" w:hAnsi="Times New Roman" w:cs="Times New Roman"/>
          <w:sz w:val="24"/>
          <w:szCs w:val="24"/>
        </w:rPr>
      </w:pP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E14DF3" w:rsidRPr="00CB0D8D"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U slučaju iz članka 25. stavka 4. Pravilnika o postupku zapošljavanja te procjeni i vrednovanju kandidata za zapošljavanje u Osnovnoj školi Vjekoslava Paraća, Solin kandidati će biti obaviješteni pisanom poštanskom pošiljkom.</w:t>
      </w:r>
    </w:p>
    <w:p w:rsidR="00E14DF3" w:rsidRDefault="00E14DF3" w:rsidP="00E14DF3">
      <w:pPr>
        <w:spacing w:after="0"/>
        <w:ind w:left="30" w:firstLine="537"/>
        <w:rPr>
          <w:rFonts w:ascii="Times New Roman" w:hAnsi="Times New Roman" w:cs="Times New Roman"/>
          <w:sz w:val="24"/>
          <w:szCs w:val="24"/>
        </w:rPr>
      </w:pPr>
      <w:r w:rsidRPr="00CB0D8D">
        <w:rPr>
          <w:rFonts w:ascii="Times New Roman" w:hAnsi="Times New Roman" w:cs="Times New Roman"/>
          <w:sz w:val="24"/>
          <w:szCs w:val="24"/>
        </w:rPr>
        <w:t xml:space="preserve"> Riječi i pojmovi koji imaju rodno značenje korišteni u ovom natječaju odnose se jednako na muški i ženski</w:t>
      </w:r>
      <w:r>
        <w:t xml:space="preserve"> </w:t>
      </w:r>
      <w:r w:rsidRPr="00CB0D8D">
        <w:rPr>
          <w:rFonts w:ascii="Times New Roman" w:hAnsi="Times New Roman" w:cs="Times New Roman"/>
          <w:sz w:val="24"/>
          <w:szCs w:val="24"/>
        </w:rPr>
        <w:t>rod bez obzira jesu li korišteni u muškom ili ženskom rodu.</w:t>
      </w:r>
    </w:p>
    <w:p w:rsidR="00E14DF3" w:rsidRDefault="00E14DF3" w:rsidP="00E14DF3">
      <w:pPr>
        <w:spacing w:after="0"/>
        <w:ind w:left="30"/>
        <w:rPr>
          <w:rFonts w:ascii="Times New Roman" w:hAnsi="Times New Roman" w:cs="Times New Roman"/>
          <w:sz w:val="24"/>
          <w:szCs w:val="24"/>
        </w:rPr>
      </w:pPr>
    </w:p>
    <w:p w:rsidR="00E14DF3" w:rsidRDefault="00E14DF3" w:rsidP="00E14DF3">
      <w:pPr>
        <w:spacing w:after="0"/>
        <w:ind w:left="30"/>
        <w:rPr>
          <w:rFonts w:ascii="Times New Roman" w:hAnsi="Times New Roman" w:cs="Times New Roman"/>
          <w:sz w:val="24"/>
          <w:szCs w:val="24"/>
        </w:rPr>
      </w:pPr>
    </w:p>
    <w:p w:rsidR="00E14DF3" w:rsidRDefault="00E14DF3" w:rsidP="00E14DF3">
      <w:pPr>
        <w:spacing w:after="0"/>
        <w:ind w:left="30"/>
        <w:rPr>
          <w:rFonts w:ascii="Times New Roman" w:hAnsi="Times New Roman" w:cs="Times New Roman"/>
          <w:sz w:val="24"/>
          <w:szCs w:val="24"/>
        </w:rPr>
      </w:pPr>
    </w:p>
    <w:p w:rsidR="00E14DF3" w:rsidRDefault="00E14DF3" w:rsidP="00E14DF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E14DF3" w:rsidRDefault="00E14DF3" w:rsidP="00E14DF3">
      <w:pPr>
        <w:spacing w:after="0"/>
        <w:ind w:left="30"/>
        <w:jc w:val="right"/>
        <w:rPr>
          <w:rFonts w:ascii="Times New Roman" w:hAnsi="Times New Roman" w:cs="Times New Roman"/>
          <w:sz w:val="24"/>
          <w:szCs w:val="24"/>
        </w:rPr>
      </w:pPr>
    </w:p>
    <w:p w:rsidR="00E14DF3" w:rsidRDefault="00E14DF3" w:rsidP="00E14DF3">
      <w:pPr>
        <w:spacing w:after="0"/>
        <w:ind w:left="30"/>
        <w:jc w:val="right"/>
        <w:rPr>
          <w:rFonts w:ascii="Times New Roman" w:hAnsi="Times New Roman" w:cs="Times New Roman"/>
          <w:sz w:val="24"/>
          <w:szCs w:val="24"/>
        </w:rPr>
      </w:pPr>
      <w:r>
        <w:rPr>
          <w:rFonts w:ascii="Times New Roman" w:hAnsi="Times New Roman" w:cs="Times New Roman"/>
          <w:sz w:val="24"/>
          <w:szCs w:val="24"/>
        </w:rPr>
        <w:t>Đuro Baloević, prof.</w:t>
      </w:r>
    </w:p>
    <w:p w:rsidR="00E14DF3" w:rsidRDefault="00E14DF3" w:rsidP="00E14DF3">
      <w:pPr>
        <w:spacing w:after="0"/>
        <w:ind w:left="30"/>
        <w:jc w:val="right"/>
        <w:rPr>
          <w:rFonts w:ascii="Times New Roman" w:hAnsi="Times New Roman" w:cs="Times New Roman"/>
          <w:sz w:val="24"/>
          <w:szCs w:val="24"/>
        </w:rPr>
      </w:pPr>
    </w:p>
    <w:p w:rsidR="00582624" w:rsidRDefault="00582624" w:rsidP="009A3123">
      <w:pPr>
        <w:spacing w:after="0"/>
        <w:ind w:left="30"/>
        <w:jc w:val="right"/>
        <w:rPr>
          <w:rFonts w:ascii="Times New Roman" w:hAnsi="Times New Roman" w:cs="Times New Roman"/>
          <w:sz w:val="24"/>
          <w:szCs w:val="24"/>
        </w:rPr>
      </w:pPr>
    </w:p>
    <w:p w:rsidR="00522C59" w:rsidRDefault="00522C59" w:rsidP="009A3123">
      <w:pPr>
        <w:spacing w:after="0"/>
        <w:ind w:left="30"/>
        <w:jc w:val="right"/>
        <w:rPr>
          <w:rFonts w:ascii="Times New Roman" w:hAnsi="Times New Roman" w:cs="Times New Roman"/>
          <w:sz w:val="24"/>
          <w:szCs w:val="24"/>
        </w:rPr>
      </w:pPr>
    </w:p>
    <w:p w:rsidR="00522C59" w:rsidRPr="00522C59" w:rsidRDefault="00CE5BF1" w:rsidP="00AF3131">
      <w:pPr>
        <w:spacing w:after="0"/>
        <w:ind w:left="0"/>
        <w:rPr>
          <w:rFonts w:ascii="Times New Roman" w:hAnsi="Times New Roman" w:cs="Times New Roman"/>
          <w:b/>
          <w:sz w:val="24"/>
          <w:szCs w:val="24"/>
        </w:rPr>
      </w:pPr>
      <w:r>
        <w:rPr>
          <w:rFonts w:ascii="Times New Roman" w:hAnsi="Times New Roman" w:cs="Times New Roman"/>
          <w:b/>
          <w:sz w:val="24"/>
          <w:szCs w:val="24"/>
        </w:rPr>
        <w:t>DATUM OBJAVE: 9</w:t>
      </w:r>
      <w:r w:rsidR="00522C59" w:rsidRPr="00522C59">
        <w:rPr>
          <w:rFonts w:ascii="Times New Roman" w:hAnsi="Times New Roman" w:cs="Times New Roman"/>
          <w:b/>
          <w:sz w:val="24"/>
          <w:szCs w:val="24"/>
        </w:rPr>
        <w:t xml:space="preserve">. </w:t>
      </w:r>
      <w:r w:rsidR="00E14DF3">
        <w:rPr>
          <w:rFonts w:ascii="Times New Roman" w:hAnsi="Times New Roman" w:cs="Times New Roman"/>
          <w:b/>
          <w:sz w:val="24"/>
          <w:szCs w:val="24"/>
        </w:rPr>
        <w:t>ožujka 2021</w:t>
      </w:r>
      <w:r w:rsidR="00522C59" w:rsidRPr="00522C59">
        <w:rPr>
          <w:rFonts w:ascii="Times New Roman" w:hAnsi="Times New Roman" w:cs="Times New Roman"/>
          <w:b/>
          <w:sz w:val="24"/>
          <w:szCs w:val="24"/>
        </w:rPr>
        <w:t>. godine</w:t>
      </w:r>
    </w:p>
    <w:p w:rsidR="00582624" w:rsidRPr="007B4EA4" w:rsidRDefault="00582624" w:rsidP="00E54830">
      <w:pPr>
        <w:spacing w:after="0"/>
        <w:ind w:left="30"/>
        <w:rPr>
          <w:rFonts w:ascii="Times New Roman" w:hAnsi="Times New Roman" w:cs="Times New Roman"/>
          <w:sz w:val="24"/>
          <w:szCs w:val="24"/>
        </w:rPr>
      </w:pPr>
    </w:p>
    <w:sectPr w:rsidR="00582624" w:rsidRPr="007B4EA4" w:rsidSect="007B6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15:restartNumberingAfterBreak="0">
    <w:nsid w:val="1F554669"/>
    <w:multiLevelType w:val="hybridMultilevel"/>
    <w:tmpl w:val="1CC28B7E"/>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15:restartNumberingAfterBreak="0">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15:restartNumberingAfterBreak="0">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7E"/>
    <w:rsid w:val="00151A23"/>
    <w:rsid w:val="001716F0"/>
    <w:rsid w:val="002446DC"/>
    <w:rsid w:val="0028776C"/>
    <w:rsid w:val="002E2DA4"/>
    <w:rsid w:val="00334311"/>
    <w:rsid w:val="004247C9"/>
    <w:rsid w:val="004430BD"/>
    <w:rsid w:val="00443F46"/>
    <w:rsid w:val="004636D6"/>
    <w:rsid w:val="004637BC"/>
    <w:rsid w:val="004F7E74"/>
    <w:rsid w:val="00522C59"/>
    <w:rsid w:val="00562D5C"/>
    <w:rsid w:val="00582624"/>
    <w:rsid w:val="00586640"/>
    <w:rsid w:val="00623483"/>
    <w:rsid w:val="0064346F"/>
    <w:rsid w:val="006A7D31"/>
    <w:rsid w:val="00731A2B"/>
    <w:rsid w:val="007717B0"/>
    <w:rsid w:val="007B4EA4"/>
    <w:rsid w:val="007B66CF"/>
    <w:rsid w:val="007B79B5"/>
    <w:rsid w:val="00872FED"/>
    <w:rsid w:val="008D6D89"/>
    <w:rsid w:val="00913F8D"/>
    <w:rsid w:val="009A3123"/>
    <w:rsid w:val="009B55F3"/>
    <w:rsid w:val="00A6287E"/>
    <w:rsid w:val="00A65D58"/>
    <w:rsid w:val="00AF3131"/>
    <w:rsid w:val="00C6281D"/>
    <w:rsid w:val="00CB0D8D"/>
    <w:rsid w:val="00CE5BF1"/>
    <w:rsid w:val="00D01183"/>
    <w:rsid w:val="00D95EC2"/>
    <w:rsid w:val="00E14DF3"/>
    <w:rsid w:val="00E3631D"/>
    <w:rsid w:val="00E54830"/>
    <w:rsid w:val="00F24946"/>
    <w:rsid w:val="00F35178"/>
    <w:rsid w:val="00FC11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0406"/>
  <w15:docId w15:val="{54C06691-BF1E-423F-858F-B62D24D2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 w:type="paragraph" w:styleId="Tekstbalonia">
    <w:name w:val="Balloon Text"/>
    <w:basedOn w:val="Normal"/>
    <w:link w:val="TekstbaloniaChar"/>
    <w:uiPriority w:val="99"/>
    <w:semiHidden/>
    <w:unhideWhenUsed/>
    <w:rsid w:val="00CE5BF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5B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32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1C98B-D1AC-4B7D-BCFD-7BD7ECD3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1074</Words>
  <Characters>6123</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Ured1</cp:lastModifiedBy>
  <cp:revision>2</cp:revision>
  <cp:lastPrinted>2021-03-09T13:09:00Z</cp:lastPrinted>
  <dcterms:created xsi:type="dcterms:W3CDTF">2021-03-09T13:11:00Z</dcterms:created>
  <dcterms:modified xsi:type="dcterms:W3CDTF">2021-03-09T13:11:00Z</dcterms:modified>
</cp:coreProperties>
</file>