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7E" w:rsidRPr="009B547E" w:rsidRDefault="009B547E" w:rsidP="009B547E">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9B547E">
        <w:rPr>
          <w:rFonts w:ascii="Minion Pro" w:eastAsia="Times New Roman" w:hAnsi="Minion Pro" w:cs="Calibri"/>
          <w:b/>
          <w:bCs/>
          <w:color w:val="3F7FC3"/>
          <w:sz w:val="33"/>
          <w:szCs w:val="33"/>
          <w:lang w:eastAsia="hr-HR"/>
        </w:rPr>
        <w:t>Odluka o donošenju kurikuluma za nastavni predmet Fizike za osnovne škole i gimnazije u Republici Hrvatskoj</w:t>
      </w:r>
    </w:p>
    <w:p w:rsidR="009B547E" w:rsidRPr="009B547E" w:rsidRDefault="009B547E" w:rsidP="009B547E">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9B547E">
        <w:rPr>
          <w:rFonts w:ascii="Times New Roman" w:eastAsia="Times New Roman" w:hAnsi="Times New Roman" w:cs="Times New Roman"/>
          <w:b/>
          <w:bCs/>
          <w:caps/>
          <w:color w:val="231F20"/>
          <w:sz w:val="36"/>
          <w:szCs w:val="36"/>
          <w:lang w:eastAsia="hr-HR"/>
        </w:rPr>
        <w:t>MINISTARSTVO ZNANOSTI I OBRAZOVANJA</w:t>
      </w:r>
    </w:p>
    <w:p w:rsidR="009B547E" w:rsidRPr="009B547E" w:rsidRDefault="009B547E" w:rsidP="009B547E">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9B547E">
        <w:rPr>
          <w:rFonts w:ascii="Times New Roman" w:eastAsia="Times New Roman" w:hAnsi="Times New Roman" w:cs="Times New Roman"/>
          <w:b/>
          <w:bCs/>
          <w:color w:val="231F20"/>
          <w:sz w:val="24"/>
          <w:szCs w:val="24"/>
          <w:lang w:eastAsia="hr-HR"/>
        </w:rPr>
        <w:t>210</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9B547E" w:rsidRPr="009B547E" w:rsidRDefault="009B547E" w:rsidP="009B547E">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9B547E">
        <w:rPr>
          <w:rFonts w:ascii="Times New Roman" w:eastAsia="Times New Roman" w:hAnsi="Times New Roman" w:cs="Times New Roman"/>
          <w:b/>
          <w:bCs/>
          <w:color w:val="231F20"/>
          <w:sz w:val="32"/>
          <w:szCs w:val="32"/>
          <w:lang w:eastAsia="hr-HR"/>
        </w:rPr>
        <w:t>ODLUKU</w:t>
      </w:r>
    </w:p>
    <w:p w:rsidR="009B547E" w:rsidRPr="009B547E" w:rsidRDefault="009B547E" w:rsidP="009B547E">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B547E">
        <w:rPr>
          <w:rFonts w:ascii="Times New Roman" w:eastAsia="Times New Roman" w:hAnsi="Times New Roman" w:cs="Times New Roman"/>
          <w:b/>
          <w:bCs/>
          <w:color w:val="231F20"/>
          <w:sz w:val="24"/>
          <w:szCs w:val="24"/>
          <w:lang w:eastAsia="hr-HR"/>
        </w:rPr>
        <w:t>O DONOŠENJU KURIKULUMA ZA NASTAVNI PREDMET FIZIKE ZA OSNOVNE ŠKOLE I GIMNAZIJE U REPUBLICI HRVATSKOJ</w:t>
      </w:r>
    </w:p>
    <w:p w:rsidR="009B547E" w:rsidRPr="009B547E" w:rsidRDefault="009B547E" w:rsidP="009B547E">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Ovom Odlukom donosi se kurikulum za nastavni predmet Fizika za osnovne škole i gimnazije u Republici Hrvatskoj.</w:t>
      </w:r>
    </w:p>
    <w:p w:rsidR="009B547E" w:rsidRPr="009B547E" w:rsidRDefault="009B547E" w:rsidP="009B547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Sastavni dio ove Odluke je kurikulum nastavnog predmeta Fizika.</w:t>
      </w:r>
    </w:p>
    <w:p w:rsidR="009B547E" w:rsidRPr="009B547E" w:rsidRDefault="009B547E" w:rsidP="009B547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III.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Početkom primjene ove Odluke stavlja se izvan snage: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Nastavni plan i program za osnovnu školu koji se odnosi na predmet Fizika objavljen u »Narodnim novinama«, broj: 102/06,</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Nastavni plan i program za stjecanje školske spreme u programima opće, jezične, klasične i prirodoslovno-matematičke gimnazije koji se odnosi na predmet Fizika, a donesen je Odlukom o zajedničkom i izbornom dijelu programa za stjecanje srednje školske spreme u programima opće, jezične, klasične i prirodoslovno-matematičke gimnazije, klasa: 602-03/94-01-109, </w:t>
      </w:r>
      <w:proofErr w:type="spellStart"/>
      <w:r w:rsidRPr="009B547E">
        <w:rPr>
          <w:rFonts w:ascii="Times New Roman" w:eastAsia="Times New Roman" w:hAnsi="Times New Roman" w:cs="Times New Roman"/>
          <w:color w:val="231F20"/>
          <w:sz w:val="20"/>
          <w:szCs w:val="20"/>
          <w:lang w:eastAsia="hr-HR"/>
        </w:rPr>
        <w:t>urbroj</w:t>
      </w:r>
      <w:proofErr w:type="spellEnd"/>
      <w:r w:rsidRPr="009B547E">
        <w:rPr>
          <w:rFonts w:ascii="Times New Roman" w:eastAsia="Times New Roman" w:hAnsi="Times New Roman" w:cs="Times New Roman"/>
          <w:color w:val="231F20"/>
          <w:sz w:val="20"/>
          <w:szCs w:val="20"/>
          <w:lang w:eastAsia="hr-HR"/>
        </w:rPr>
        <w:t>: 532-02-2/1-94-01, Zagreb, 2. ožujka 1994. (Glasnik Ministarstva kulture i prosvjete, 1994.),</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Nastavni plan i program prirodoslovne gimnazije koji se odnosi na predmet Fizika, a koji je donesen Odlukom o nastavnom planu i programu prirodoslovne gimnazije, klasa: UP/I-602-03/03-01/0115, </w:t>
      </w:r>
      <w:proofErr w:type="spellStart"/>
      <w:r w:rsidRPr="009B547E">
        <w:rPr>
          <w:rFonts w:ascii="Times New Roman" w:eastAsia="Times New Roman" w:hAnsi="Times New Roman" w:cs="Times New Roman"/>
          <w:color w:val="231F20"/>
          <w:sz w:val="20"/>
          <w:szCs w:val="20"/>
          <w:lang w:eastAsia="hr-HR"/>
        </w:rPr>
        <w:t>urbroj</w:t>
      </w:r>
      <w:proofErr w:type="spellEnd"/>
      <w:r w:rsidRPr="009B547E">
        <w:rPr>
          <w:rFonts w:ascii="Times New Roman" w:eastAsia="Times New Roman" w:hAnsi="Times New Roman" w:cs="Times New Roman"/>
          <w:color w:val="231F20"/>
          <w:sz w:val="20"/>
          <w:szCs w:val="20"/>
          <w:lang w:eastAsia="hr-HR"/>
        </w:rPr>
        <w:t>: 532-02-02-01/2-03-2 od 2. prosinca 2003. godine.</w:t>
      </w:r>
    </w:p>
    <w:p w:rsidR="009B547E" w:rsidRPr="009B547E" w:rsidRDefault="009B547E" w:rsidP="009B547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IV.</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Ova Odluka stupa na snagu prvoga dana od dana objave u »Narodnim novinama«, a primjenjuje se za učenike 7. razreda osnovne škole i 1. razreda gimnazije od školske godine 2019./2020., za učenike 8. razreda osnovne škole i učenike 2. i 3. razreda gimnazije od školske godine 2020./2021., a za učenike 4. razreda gimnazije od školske godine 2021./2022.</w:t>
      </w:r>
    </w:p>
    <w:p w:rsidR="009B547E" w:rsidRPr="009B547E" w:rsidRDefault="009B547E" w:rsidP="009B547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Klasa: 602-01/19-01/00026</w:t>
      </w:r>
      <w:r w:rsidRPr="009B547E">
        <w:rPr>
          <w:rFonts w:ascii="Minion Pro" w:eastAsia="Times New Roman" w:hAnsi="Minion Pro" w:cs="Times New Roman"/>
          <w:color w:val="231F20"/>
          <w:sz w:val="20"/>
          <w:szCs w:val="20"/>
          <w:lang w:eastAsia="hr-HR"/>
        </w:rPr>
        <w:br/>
      </w:r>
      <w:proofErr w:type="spellStart"/>
      <w:r w:rsidRPr="009B547E">
        <w:rPr>
          <w:rFonts w:ascii="Times New Roman" w:eastAsia="Times New Roman" w:hAnsi="Times New Roman" w:cs="Times New Roman"/>
          <w:color w:val="231F20"/>
          <w:sz w:val="20"/>
          <w:szCs w:val="20"/>
          <w:lang w:eastAsia="hr-HR"/>
        </w:rPr>
        <w:t>Urbroj</w:t>
      </w:r>
      <w:proofErr w:type="spellEnd"/>
      <w:r w:rsidRPr="009B547E">
        <w:rPr>
          <w:rFonts w:ascii="Times New Roman" w:eastAsia="Times New Roman" w:hAnsi="Times New Roman" w:cs="Times New Roman"/>
          <w:color w:val="231F20"/>
          <w:sz w:val="20"/>
          <w:szCs w:val="20"/>
          <w:lang w:eastAsia="hr-HR"/>
        </w:rPr>
        <w:t>: 533-06-19-0029</w:t>
      </w:r>
      <w:r w:rsidRPr="009B547E">
        <w:rPr>
          <w:rFonts w:ascii="Minion Pro" w:eastAsia="Times New Roman" w:hAnsi="Minion Pro" w:cs="Times New Roman"/>
          <w:color w:val="231F20"/>
          <w:sz w:val="20"/>
          <w:szCs w:val="20"/>
          <w:lang w:eastAsia="hr-HR"/>
        </w:rPr>
        <w:br/>
      </w:r>
      <w:r w:rsidRPr="009B547E">
        <w:rPr>
          <w:rFonts w:ascii="Times New Roman" w:eastAsia="Times New Roman" w:hAnsi="Times New Roman" w:cs="Times New Roman"/>
          <w:color w:val="231F20"/>
          <w:sz w:val="20"/>
          <w:szCs w:val="20"/>
          <w:lang w:eastAsia="hr-HR"/>
        </w:rPr>
        <w:t>Zagreb, 18. siječnja 2019.</w:t>
      </w: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Ministrica</w:t>
      </w:r>
      <w:r w:rsidRPr="009B547E">
        <w:rPr>
          <w:rFonts w:ascii="Minion Pro" w:eastAsia="Times New Roman" w:hAnsi="Minion Pro" w:cs="Times New Roman"/>
          <w:color w:val="231F20"/>
          <w:sz w:val="20"/>
          <w:szCs w:val="20"/>
          <w:lang w:eastAsia="hr-HR"/>
        </w:rPr>
        <w:br/>
      </w:r>
      <w:r w:rsidRPr="009B547E">
        <w:rPr>
          <w:rFonts w:ascii="Minion Pro" w:eastAsia="Times New Roman" w:hAnsi="Minion Pro" w:cs="Times New Roman"/>
          <w:b/>
          <w:bCs/>
          <w:color w:val="231F20"/>
          <w:sz w:val="24"/>
          <w:szCs w:val="24"/>
          <w:bdr w:val="none" w:sz="0" w:space="0" w:color="auto" w:frame="1"/>
          <w:lang w:eastAsia="hr-HR"/>
        </w:rPr>
        <w:t>prof. dr. sc. Blaženka Divjak, </w:t>
      </w:r>
      <w:r w:rsidRPr="009B547E">
        <w:rPr>
          <w:rFonts w:ascii="Times New Roman" w:eastAsia="Times New Roman" w:hAnsi="Times New Roman" w:cs="Times New Roman"/>
          <w:color w:val="231F20"/>
          <w:sz w:val="20"/>
          <w:szCs w:val="20"/>
          <w:lang w:eastAsia="hr-HR"/>
        </w:rPr>
        <w:t>v. r.</w:t>
      </w: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9B547E">
        <w:rPr>
          <w:rFonts w:ascii="Times New Roman" w:eastAsia="Times New Roman" w:hAnsi="Times New Roman" w:cs="Times New Roman"/>
          <w:b/>
          <w:bCs/>
          <w:color w:val="231F20"/>
          <w:sz w:val="24"/>
          <w:szCs w:val="24"/>
          <w:lang w:eastAsia="hr-HR"/>
        </w:rPr>
        <w:t>KURIKULUM NASTAVNOG PREDMETA FIZIKA ZA OSNOVNE ŠKOLE I GIMNAZIJE</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A. SVRHA I OPIS PREDMETA</w:t>
      </w:r>
    </w:p>
    <w:p w:rsidR="009B547E" w:rsidRPr="009B547E" w:rsidRDefault="009B547E" w:rsidP="009B547E">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Fizika proučava energiju i materiju, međudjelovanja te gibanja u prostoru i vremenu. Naziv potječe od grčke riječi </w:t>
      </w:r>
      <w:proofErr w:type="spellStart"/>
      <w:r w:rsidRPr="009B547E">
        <w:rPr>
          <w:rFonts w:ascii="Minion Pro" w:eastAsia="Times New Roman" w:hAnsi="Minion Pro" w:cs="Times New Roman"/>
          <w:i/>
          <w:iCs/>
          <w:color w:val="231F20"/>
          <w:sz w:val="24"/>
          <w:szCs w:val="24"/>
          <w:bdr w:val="none" w:sz="0" w:space="0" w:color="auto" w:frame="1"/>
          <w:lang w:eastAsia="hr-HR"/>
        </w:rPr>
        <w:t>fisis</w:t>
      </w:r>
      <w:proofErr w:type="spellEnd"/>
      <w:r w:rsidRPr="009B547E">
        <w:rPr>
          <w:rFonts w:ascii="Minion Pro" w:eastAsia="Times New Roman" w:hAnsi="Minion Pro" w:cs="Times New Roman"/>
          <w:i/>
          <w:iCs/>
          <w:color w:val="231F20"/>
          <w:sz w:val="24"/>
          <w:szCs w:val="24"/>
          <w:bdr w:val="none" w:sz="0" w:space="0" w:color="auto" w:frame="1"/>
          <w:lang w:eastAsia="hr-HR"/>
        </w:rPr>
        <w:t> </w:t>
      </w:r>
      <w:r w:rsidRPr="009B547E">
        <w:rPr>
          <w:rFonts w:ascii="Times New Roman" w:eastAsia="Times New Roman" w:hAnsi="Times New Roman" w:cs="Times New Roman"/>
          <w:color w:val="231F20"/>
          <w:sz w:val="20"/>
          <w:szCs w:val="20"/>
          <w:lang w:eastAsia="hr-HR"/>
        </w:rPr>
        <w:t>što znači priroda. U svojim početcima fizika se kao filozofska disciplina bavila uglavnom astronomijom. Danas je ona temelj svih prirodnih, tehničkih i biomedicinskih znanosti te proširuje vidike tražeći odgovore na pitanja poput onih o nastanku i građi svemira te građi materije.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Fizičari se služe promatranjem i mjerenjem, stvaranjem teorijskih modela te njihovom provjerom kroz eksperimente. Na taj način stvaraju nove predodžbe te otkrivaju zakone fizike koji omogućuju bolje razumijevanje materije i svemira te predviđanja njihovih promjena. Pritom se koriste uređajima vrhunske tehnologije, a njihova istraživanja često vode do novih tehnologijskih otkrića te se tako fizika i tehnologija međusobno podupiru. Tehnike koje su razvili fizičari potiču razvoj drugih znanosti poput kemije, biologije i medicine te industrije (energetske, komunikacijske, računarske i dr.).</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Kao nastavni predmet Fizika (FIZ) potiče razvoj kognitivnih sposobnosti te znanstvenog i stvaralačkog mišljenja. Učenici, u skladu sa svojim psihofizičkim razvojem i dobi, razvijaju sposobnosti objašnjavanja fizičkih pojava temeljenih na znanstvenim principima provođenja i vrednovanja eksperimenta ili istraživanja te interpretiranja znanstvenih podataka i činjenica. Budući da pruža temeljna i univerzalna znanja, uloga je fizike u prirodoznanstvenom opismenjavanju vrlo važna.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Prirodoznanstveno pismena osoba, uz deklarativno znanje, ima proceduralno i </w:t>
      </w:r>
      <w:proofErr w:type="spellStart"/>
      <w:r w:rsidRPr="009B547E">
        <w:rPr>
          <w:rFonts w:ascii="Times New Roman" w:eastAsia="Times New Roman" w:hAnsi="Times New Roman" w:cs="Times New Roman"/>
          <w:color w:val="231F20"/>
          <w:sz w:val="20"/>
          <w:szCs w:val="20"/>
          <w:lang w:eastAsia="hr-HR"/>
        </w:rPr>
        <w:t>metakognitivno</w:t>
      </w:r>
      <w:proofErr w:type="spellEnd"/>
      <w:r w:rsidRPr="009B547E">
        <w:rPr>
          <w:rFonts w:ascii="Times New Roman" w:eastAsia="Times New Roman" w:hAnsi="Times New Roman" w:cs="Times New Roman"/>
          <w:color w:val="231F20"/>
          <w:sz w:val="20"/>
          <w:szCs w:val="20"/>
          <w:lang w:eastAsia="hr-HR"/>
        </w:rPr>
        <w:t xml:space="preserve"> znanje koje može primijeniti na rješavanje problemskih situacija u novim i drugačijim okolnostima. Tako znanja i vještine povezane s razumijevanjem fizičkog svijeta pogoduju kreativnom i poduzetnom djelovanju pojedinca u svakodnevnom i profesionalnom životu što doprinosi njegovu cjelovitom razvoju. Stečeno znanje omogućuje odgovorno sudjelovanje u raspravama uz slobodno iznošenje i zastupanje vlastitih stavova pri donošenju odluka koje se odnose na život i rad u zajednici, čime zadobivaju poštovanje i stječu osobni integritet. Njegovanjem kulturne baštine kroz razvijanje svijesti o znanstvenom doprinosu poznatih hrvatskih fizičara te pravilnom uporabom standardnog jezika i stručnog nazivlja doprinosi se identitetu Republike Hrvatske i osobnom identitetu pojedinca.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Poznavanje fizike i njezina povijesnog razvoja upućuje na globalnu povezanost znanstvenika, njihovih ideja i rezultata.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Učenik kao aktivni sudionik procesa učenja i poučavanja fizike razvija niz različitih sposobnosti i vještina kao što su opažanje, opisivanje, postavljanje pitanja, razmjenjivanje ideja, izvođenje pokusa, objašnjavanje planiranje, postavljanje pretpostavki, mjerenje, obrada i prikazivanje podataka, rješavanje problema, zaključivanje, rasprava i kritičko prosuđivanje. Kroz zajednički eksperimentalni rad i rad na projektima učenici razvijaju sposobnost timskog rada i suradnje te međusobno poštovanje uz uzimanje u obzir različitih mišljenja i potreba drugih.</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Zanimljive teme iz života i povezanost sa životnim iskustvima, interesima, očekivanjima i znanjima te raznovrsnost sadržaja, mjesta i metoda poučavanja potiču interes i motivaciju učitelja i učenika. Učenje i poučavanje provodi se izvan učionice, u laboratoriju, prirodi te tijekom posjeta zanimljivim objektima, resursima i ustanovama u poticajnom i sigurnom okružju te uz suradnju i otvorenost prema zajednici.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Predmet Fizika poučava se od sedmog razreda osnovne škole do četvrtog razreda gimnazije. U petom i šestom razredu osnovna znanja iz fizike usvajaju se kroz predmet Priroda koji je priprema za buduće predmete Fizika, Kemija i Biologija. Sadržaji iz predmeta Fizika usvojeni u osnovnoj školi proširuju se i produbljuju u gimnaziji uz opsežnije uvođenje matematičkog formalizma i eksperimenta.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B. ODGOJNO-OBRAZOVNI CILJEVI UČENJA I POUČAVANJA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Učenjem fizike stječu se znanja za razumijevanje prirodnih pojava i modernih tehnologija, razvijaju se vještine i sposobnosti potrebne u svakodnevnom životu kao što je uporaba znanstvenih metoda pri rješavanju problema na dobrobit pojedinca i civilizacije. Predmet Fizika priprema učenike za daljnje školovanje i cjeloživotno učenje.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skladu s tim, odgojno-obrazovni ciljevi predmeta Fizika su:</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poticanje interesa za Fiziku i stjecanje temeljnih znanja potrebnih za razumijevanje fizičkih fenomena, koncepata, zakona i teorija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razvoj znanstveno-istraživačkog pristupa, zaključivanja i eksperimentalnih vještina kroz formuliranje istraživačkih pitanja i hipoteza, provođenje kontrole varijabla, sistematiziranje i analiziranje podataka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razvoj formalnog kritičko-logičkog i sustavnog razmišljanja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razvoj vještina modeliranja fizičkih problema korištenjem matematičkih i računalnih alata te vještina rješavanja problema i vrednovanja rezultata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razvoj komunikacijskih vještina i jezika fizike razmjenom ideja i rezultata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razvijanje prirodoznanstvenog pogleda na svijet i odgovornog odnosa prema prirodi te svijesti o utjecaju fizike na društvo i njegov održivi razvoj.</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C. DOMENE/KONCEPTI U ORGANIZACIJI PREDMETNOG KURIKULUMA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Fizika obuhvaća iznimno širok skup spoznaja o prirodi i njezinim zakonitostima koje opisuje koristeći se različitim mjerljivim fizičkim veličinama i njihovim međuovisnostima. Fizika ujedinjuje skup dinamičkih znanja koja se razvijaju pomicanjem granica spoznaje kroz međuigru teorijskih pretpostavki i eksperimentalnih istraživanja. Uz ostale prirodoslovne predmete usmjerena je na razvoj modernog i znanstvenog pogleda na svijet, ali istodobno i na izgradnju održivog stava prema okolišu. Fizika kod učenika razvija kritičko i sustavno razmišljanje istražujući različite probleme i pitanja iz širokog spektra polja i područja života.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 predmeta Fizika podijeljen je na domene – ključne koncepte koji se prepoznaju u svakoj cjelini i temi. Usto što domene pokrivaju cjelokupna znanja u fizici, također se međusobno isprepliću te se zbog toga pojedine fizičke teme mogu obrađivati u više različitih domena.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Domene u predmetu Fizika izabrane su tako da se preklapaju s domenama prirodoslovlja. Uska veza između prirodoslovlja i fizike, temeljne prirodne znanosti, očituje se već i u sličnosti naziva domena. U Fizici su to: Struktura tvari (A), Međudjelovanja (B), Gibanje (C) te Energija (D) (Slika 1). Ovakav se izbor domena ne temelji na uobičajenoj tematskoj podjeli fizike na mehaniku, termodinamiku, elektromagnetizam i valove. Navedena klasična podjela ima dobru strukturu, no izrazito je sadržajno usmjerena te ne upućuje na povezanost i ispreplitanje tema što je obilježje svakog realnog problema. Nasuprot tomu, podjela na nove navedene domene implicira povezanost među sadržajima te navodi učenike na ideju jedinstva prirode i bolje razumijevanje međuovisnosti prirodnih fenomena (Slika 2).</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Struktura tvari (oznaka 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Upitan da izabere samo jednu kratku rečenicu koju bi sačuvao za buduće naraštaje u slučaju uništenja ljudskog znanja, poznati američki nobelovac Richard </w:t>
      </w:r>
      <w:proofErr w:type="spellStart"/>
      <w:r w:rsidRPr="009B547E">
        <w:rPr>
          <w:rFonts w:ascii="Times New Roman" w:eastAsia="Times New Roman" w:hAnsi="Times New Roman" w:cs="Times New Roman"/>
          <w:color w:val="231F20"/>
          <w:sz w:val="20"/>
          <w:szCs w:val="20"/>
          <w:lang w:eastAsia="hr-HR"/>
        </w:rPr>
        <w:t>Feynman</w:t>
      </w:r>
      <w:proofErr w:type="spellEnd"/>
      <w:r w:rsidRPr="009B547E">
        <w:rPr>
          <w:rFonts w:ascii="Times New Roman" w:eastAsia="Times New Roman" w:hAnsi="Times New Roman" w:cs="Times New Roman"/>
          <w:color w:val="231F20"/>
          <w:sz w:val="20"/>
          <w:szCs w:val="20"/>
          <w:lang w:eastAsia="hr-HR"/>
        </w:rPr>
        <w:t xml:space="preserve"> ustvrdio je da bi to bio </w:t>
      </w:r>
      <w:proofErr w:type="spellStart"/>
      <w:r w:rsidRPr="009B547E">
        <w:rPr>
          <w:rFonts w:ascii="Times New Roman" w:eastAsia="Times New Roman" w:hAnsi="Times New Roman" w:cs="Times New Roman"/>
          <w:color w:val="231F20"/>
          <w:sz w:val="20"/>
          <w:szCs w:val="20"/>
          <w:lang w:eastAsia="hr-HR"/>
        </w:rPr>
        <w:t>čestični</w:t>
      </w:r>
      <w:proofErr w:type="spellEnd"/>
      <w:r w:rsidRPr="009B547E">
        <w:rPr>
          <w:rFonts w:ascii="Times New Roman" w:eastAsia="Times New Roman" w:hAnsi="Times New Roman" w:cs="Times New Roman"/>
          <w:color w:val="231F20"/>
          <w:sz w:val="20"/>
          <w:szCs w:val="20"/>
          <w:lang w:eastAsia="hr-HR"/>
        </w:rPr>
        <w:t xml:space="preserve"> model tvari – sva tvar sačinjena je od atoma. Počevši od ovog modela, učenik istražuje strukturu tvari u dva smjera, od atoma do makrosvijeta te od atoma do subatomskih čestica. U jednom smjeru proučava na koji su način objekti iz svakodnevnog života sastavljeni od osnovnih građevnih elemenata: kako se atomi drže zajedno, koje sile postoje među njima, koja su različita stanja tvari te što uzrokuje različita svojstva tvari. Krećući se u suprotnom smjeru, učenik proučava sastav i svojstva samih atoma. Ovaj smjer vodi ga u svijet elektrona, </w:t>
      </w:r>
      <w:proofErr w:type="spellStart"/>
      <w:r w:rsidRPr="009B547E">
        <w:rPr>
          <w:rFonts w:ascii="Times New Roman" w:eastAsia="Times New Roman" w:hAnsi="Times New Roman" w:cs="Times New Roman"/>
          <w:color w:val="231F20"/>
          <w:sz w:val="20"/>
          <w:szCs w:val="20"/>
          <w:lang w:eastAsia="hr-HR"/>
        </w:rPr>
        <w:t>kvarkova</w:t>
      </w:r>
      <w:proofErr w:type="spellEnd"/>
      <w:r w:rsidRPr="009B547E">
        <w:rPr>
          <w:rFonts w:ascii="Times New Roman" w:eastAsia="Times New Roman" w:hAnsi="Times New Roman" w:cs="Times New Roman"/>
          <w:color w:val="231F20"/>
          <w:sz w:val="20"/>
          <w:szCs w:val="20"/>
          <w:lang w:eastAsia="hr-HR"/>
        </w:rPr>
        <w:t xml:space="preserve">, </w:t>
      </w:r>
      <w:proofErr w:type="spellStart"/>
      <w:r w:rsidRPr="009B547E">
        <w:rPr>
          <w:rFonts w:ascii="Times New Roman" w:eastAsia="Times New Roman" w:hAnsi="Times New Roman" w:cs="Times New Roman"/>
          <w:color w:val="231F20"/>
          <w:sz w:val="20"/>
          <w:szCs w:val="20"/>
          <w:lang w:eastAsia="hr-HR"/>
        </w:rPr>
        <w:t>gluona</w:t>
      </w:r>
      <w:proofErr w:type="spellEnd"/>
      <w:r w:rsidRPr="009B547E">
        <w:rPr>
          <w:rFonts w:ascii="Times New Roman" w:eastAsia="Times New Roman" w:hAnsi="Times New Roman" w:cs="Times New Roman"/>
          <w:color w:val="231F20"/>
          <w:sz w:val="20"/>
          <w:szCs w:val="20"/>
          <w:lang w:eastAsia="hr-HR"/>
        </w:rPr>
        <w:t xml:space="preserve"> i ostalih »čestica« koje se, po zakonima kvantne fizike, ponašaju posve drugačije od subjekata makroskopskog svijeta. Nadalje, istražujući valna i </w:t>
      </w:r>
      <w:proofErr w:type="spellStart"/>
      <w:r w:rsidRPr="009B547E">
        <w:rPr>
          <w:rFonts w:ascii="Times New Roman" w:eastAsia="Times New Roman" w:hAnsi="Times New Roman" w:cs="Times New Roman"/>
          <w:color w:val="231F20"/>
          <w:sz w:val="20"/>
          <w:szCs w:val="20"/>
          <w:lang w:eastAsia="hr-HR"/>
        </w:rPr>
        <w:t>čestična</w:t>
      </w:r>
      <w:proofErr w:type="spellEnd"/>
      <w:r w:rsidRPr="009B547E">
        <w:rPr>
          <w:rFonts w:ascii="Times New Roman" w:eastAsia="Times New Roman" w:hAnsi="Times New Roman" w:cs="Times New Roman"/>
          <w:color w:val="231F20"/>
          <w:sz w:val="20"/>
          <w:szCs w:val="20"/>
          <w:lang w:eastAsia="hr-HR"/>
        </w:rPr>
        <w:t xml:space="preserve"> svojstva elektromagnetskog zračenja otkriva osnovna načela kvantne fizike. Učenik upoznaje značajke električnih i magnetskih pojava te još jedno neobično svojstvo tvari – da se može pretvoriti u energiju.</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Međudjelovanja (oznaka B)</w:t>
      </w:r>
    </w:p>
    <w:p w:rsidR="009B547E" w:rsidRPr="009B547E" w:rsidRDefault="009B547E" w:rsidP="009B547E">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Unutar ove domene učenik proučava ideje povezane s pitanjima: </w:t>
      </w:r>
      <w:r w:rsidRPr="009B547E">
        <w:rPr>
          <w:rFonts w:ascii="Minion Pro" w:eastAsia="Times New Roman" w:hAnsi="Minion Pro" w:cs="Times New Roman"/>
          <w:i/>
          <w:iCs/>
          <w:color w:val="231F20"/>
          <w:sz w:val="24"/>
          <w:szCs w:val="24"/>
          <w:bdr w:val="none" w:sz="0" w:space="0" w:color="auto" w:frame="1"/>
          <w:lang w:eastAsia="hr-HR"/>
        </w:rPr>
        <w:t>Zašto tijela mijenjaju stanje gibanja?, Zašto padaju na Zemlju te Zašto se neka tijela privlače, a druga ne?. </w:t>
      </w:r>
      <w:r w:rsidRPr="009B547E">
        <w:rPr>
          <w:rFonts w:ascii="Times New Roman" w:eastAsia="Times New Roman" w:hAnsi="Times New Roman" w:cs="Times New Roman"/>
          <w:color w:val="231F20"/>
          <w:sz w:val="20"/>
          <w:szCs w:val="20"/>
          <w:lang w:eastAsia="hr-HR"/>
        </w:rPr>
        <w:t>U tu svrhu učenik istražuje različita međudjelovanja tijela i čestica. Istražuje gravitacijsku silu koja djeluje između čestica zbog njihove mase i elektromagnetsku silu koja djeluje između nabijenih čestica. Opisuje jaku silu koja povezuje čestice unutar atomske jezgre te slabu silu koja uzrokuje nuklearne raspade i radioaktivno zračenje. Kroz ovo istraživanje uči da je razumijevanje međudjelovanja važno za opis promjene gibanja tijela, kao i za predviđanje stabilnosti ili nestabilnosti sistema na bilo kojoj ljestvici. Privlačenje i odbijanje električnih naboja na atomskoj ljestvici vodi ga prema razumijevanju strukture, svojstava i načina transformacije tvari. Da bi opisao sile koje djeluju na udaljenosti, učenik se dotiče i osnovne ideje koja leži u jezgri svih međudjelovanja, ideje polja koje sadrži energiju i može ju prenijeti kroz prostor.</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Gibanje (oznaka C)</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Gibanje je promjena položaja nekog tijela u vremenu, a u širem smislu to je koncept koji se odnosi i na zračenje i na polje te na sam prostor. U ovoj domeni učenik opisuje gibanja s pomoću koncepata pomaka, brzine, akceleracije, zakona očuvanja, energije, količine gibanja te sudara tijela. Učenik izučava tri osnovne vrste gibanja: translaciju, rotaciju i oscilacije. Za svaku vrstu razvija </w:t>
      </w:r>
      <w:proofErr w:type="spellStart"/>
      <w:r w:rsidRPr="009B547E">
        <w:rPr>
          <w:rFonts w:ascii="Times New Roman" w:eastAsia="Times New Roman" w:hAnsi="Times New Roman" w:cs="Times New Roman"/>
          <w:color w:val="231F20"/>
          <w:sz w:val="20"/>
          <w:szCs w:val="20"/>
          <w:lang w:eastAsia="hr-HR"/>
        </w:rPr>
        <w:t>kinematički</w:t>
      </w:r>
      <w:proofErr w:type="spellEnd"/>
      <w:r w:rsidRPr="009B547E">
        <w:rPr>
          <w:rFonts w:ascii="Times New Roman" w:eastAsia="Times New Roman" w:hAnsi="Times New Roman" w:cs="Times New Roman"/>
          <w:color w:val="231F20"/>
          <w:sz w:val="20"/>
          <w:szCs w:val="20"/>
          <w:lang w:eastAsia="hr-HR"/>
        </w:rPr>
        <w:t xml:space="preserve"> opis gibanja koji potom, preko Newtonovih zakona i sila koje uzrokuju gibanje, povezuje s dinamičkim opisom. Kroz ovo istraživanje zaključuje da klasična mehanika precizno predviđa promjene gibanja makroskopskih objekata te da ovaj opis </w:t>
      </w:r>
      <w:r w:rsidRPr="009B547E">
        <w:rPr>
          <w:rFonts w:ascii="Times New Roman" w:eastAsia="Times New Roman" w:hAnsi="Times New Roman" w:cs="Times New Roman"/>
          <w:color w:val="231F20"/>
          <w:sz w:val="20"/>
          <w:szCs w:val="20"/>
          <w:lang w:eastAsia="hr-HR"/>
        </w:rPr>
        <w:lastRenderedPageBreak/>
        <w:t>mora izmijeniti na subatomskoj ljestvici ili pri brzinama bliskim brzini svjetlosti. Ovo ga vodi u svijet kvantne fizike i svijet specijalne teorije relativnosti.</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Energija (oznaka D)</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 prve Aristotelove definicije pa sve do danas energija je jedna od najraširenijih fizičkih veličina i pojam koji prožima sve grane fizike, ostale prirodne znanosti i tehniku. Energija se ne može stvoriti ili uništiti, može se jedino pretvarati u različite oblike. U ovoj domeni učenik proučava energiju na dvije različite ljestvice. Na makroskopskoj ljestvici istražuje njezine različite manifestacije putem brojnih fenomena kao što su gibanje, svjetlost, zvuk, električno i magnetsko polje te unutarnja energija i toplina. S druge strane traži njezino dublje razumijevanje izučavajući je na mikroskopskoj ljestvici, na kojoj se energija manifestira kao zbroj potencijalnih i kinetičkih energija čestica ili kao energija pohranjena unutar polja sila. Ovaj koncept odvodi ga na elektromagnetsko zračenje, fenomen prijenosa energije spremljene u polju. U ovoj domeni učenik proučava i ostale prijenose energije putem tvari te s pomoću mehaničkih valova. Posebnu pozornost posvećuje zakonu očuvanja energije kao temeljnom principu za razumijevanje svemira i svijeta oko nas.</w:t>
      </w: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B547E">
        <w:rPr>
          <w:rFonts w:ascii="Minion Pro" w:eastAsia="Times New Roman" w:hAnsi="Minion Pro" w:cs="Times New Roman"/>
          <w:noProof/>
          <w:color w:val="231F20"/>
          <w:sz w:val="26"/>
          <w:szCs w:val="26"/>
          <w:bdr w:val="none" w:sz="0" w:space="0" w:color="auto" w:frame="1"/>
          <w:lang w:eastAsia="hr-HR"/>
        </w:rPr>
        <w:drawing>
          <wp:inline distT="0" distB="0" distL="0" distR="0" wp14:anchorId="7047DDC6" wp14:editId="447942E5">
            <wp:extent cx="3105150" cy="2457450"/>
            <wp:effectExtent l="0" t="0" r="0" b="0"/>
            <wp:docPr id="1" name="Slika 1" descr="https://narodne-novine.nn.hr/files/_web/sluzbeni-dio/2019/130275/images/1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75/images/1474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457450"/>
                    </a:xfrm>
                    <a:prstGeom prst="rect">
                      <a:avLst/>
                    </a:prstGeom>
                    <a:noFill/>
                    <a:ln>
                      <a:noFill/>
                    </a:ln>
                  </pic:spPr>
                </pic:pic>
              </a:graphicData>
            </a:graphic>
          </wp:inline>
        </w:drawing>
      </w: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B547E">
        <w:rPr>
          <w:rFonts w:ascii="Minion Pro" w:eastAsia="Times New Roman" w:hAnsi="Minion Pro" w:cs="Times New Roman"/>
          <w:i/>
          <w:iCs/>
          <w:color w:val="231F20"/>
          <w:sz w:val="26"/>
          <w:szCs w:val="26"/>
          <w:bdr w:val="none" w:sz="0" w:space="0" w:color="auto" w:frame="1"/>
          <w:lang w:eastAsia="hr-HR"/>
        </w:rPr>
        <w:t>Slika 1. </w:t>
      </w:r>
      <w:r w:rsidRPr="009B547E">
        <w:rPr>
          <w:rFonts w:ascii="Times New Roman" w:eastAsia="Times New Roman" w:hAnsi="Times New Roman" w:cs="Times New Roman"/>
          <w:color w:val="231F20"/>
          <w:lang w:eastAsia="hr-HR"/>
        </w:rPr>
        <w:t>Grafički prikaz organizacije kurikuluma predmeta Fizika</w:t>
      </w: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9B547E">
        <w:rPr>
          <w:rFonts w:ascii="Minion Pro" w:eastAsia="Times New Roman" w:hAnsi="Minion Pro" w:cs="Times New Roman"/>
          <w:noProof/>
          <w:color w:val="231F20"/>
          <w:sz w:val="26"/>
          <w:szCs w:val="26"/>
          <w:bdr w:val="none" w:sz="0" w:space="0" w:color="auto" w:frame="1"/>
          <w:lang w:eastAsia="hr-HR"/>
        </w:rPr>
        <w:drawing>
          <wp:inline distT="0" distB="0" distL="0" distR="0" wp14:anchorId="1013F86F" wp14:editId="0198696E">
            <wp:extent cx="3124200" cy="638175"/>
            <wp:effectExtent l="0" t="0" r="0" b="9525"/>
            <wp:docPr id="2" name="Slika 2" descr="https://narodne-novine.nn.hr/files/_web/sluzbeni-dio/2019/130275/images/14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75/images/147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a:ln>
                      <a:noFill/>
                    </a:ln>
                  </pic:spPr>
                </pic:pic>
              </a:graphicData>
            </a:graphic>
          </wp:inline>
        </w:drawing>
      </w: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24"/>
          <w:szCs w:val="24"/>
          <w:bdr w:val="none" w:sz="0" w:space="0" w:color="auto" w:frame="1"/>
          <w:lang w:eastAsia="hr-HR"/>
        </w:rPr>
        <w:t>Slika 2. </w:t>
      </w:r>
      <w:r w:rsidRPr="009B547E">
        <w:rPr>
          <w:rFonts w:ascii="Times New Roman" w:eastAsia="Times New Roman" w:hAnsi="Times New Roman" w:cs="Times New Roman"/>
          <w:color w:val="231F20"/>
          <w:sz w:val="20"/>
          <w:szCs w:val="20"/>
          <w:lang w:eastAsia="hr-HR"/>
        </w:rPr>
        <w:t>Struktura predmeta Fizika kroz godine učenja i poučavanja za dvogodišnje učenje fizike u osnovnoj školi (model 2x2) i četverogodišnje učenje fizike u gimnazijama (model 4×2) kroz domene A – Struktura tvari, B – Međudjelovanje, C – Gibanje i D – Energija.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D. ODGOJNO-OBRAZOVNI ISHODI, RAZRADA ISHODA I RAZINA USVOJENOSTI PO RAZREDIMA I DOMENAMA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tekstu kurikuluma nalazi se popis odgojno-obrazovnih ishoda za razinu usvojenosti (ostvarenosti) »dobar«, a detaljan opis svih četiriju razina ostvarenosti od zadovoljavajuće, dobre, vrlo dobre do iznimne nalazi se u metodičkim priručnicima predmetnoga kurikuluma. Razina ostvarenosti »dobar« ne predstavlja ocjenu dobar, već prosjek koji služi za procjenu ostvarenosti i razumijevanja dubine i širine pojedinoga ishoda na kraju razreda.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Kratice FIZ OŠ A.7.1. ili FIZ SŠ B.1.2. označavaju redom: fizika, osnovna škola/gimnazija, oznaka domene (A – Struktura tvari, B – Međudjelovanje, C – Gibanje, D – Energija), razred te redni broj odgojno-obrazovnog ishoda.</w:t>
      </w: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b/>
          <w:bCs/>
          <w:color w:val="231F20"/>
          <w:sz w:val="24"/>
          <w:szCs w:val="24"/>
          <w:bdr w:val="none" w:sz="0" w:space="0" w:color="auto" w:frame="1"/>
          <w:lang w:eastAsia="hr-HR"/>
        </w:rPr>
        <w:t>I. Osnovna škola</w:t>
      </w:r>
    </w:p>
    <w:p w:rsidR="009B547E" w:rsidRPr="009B547E" w:rsidRDefault="009B547E" w:rsidP="009B547E">
      <w:pPr>
        <w:shd w:val="clear" w:color="auto" w:fill="FFFFFF"/>
        <w:spacing w:before="34"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DVOGODIŠNJE UČENJE FIZIKE, MODEL 2×2 (2×70 SATI)</w:t>
      </w:r>
    </w:p>
    <w:tbl>
      <w:tblPr>
        <w:tblW w:w="10635" w:type="dxa"/>
        <w:jc w:val="center"/>
        <w:tblCellMar>
          <w:left w:w="0" w:type="dxa"/>
          <w:right w:w="0" w:type="dxa"/>
        </w:tblCellMar>
        <w:tblLook w:val="04A0" w:firstRow="1" w:lastRow="0" w:firstColumn="1" w:lastColumn="0" w:noHBand="0" w:noVBand="1"/>
      </w:tblPr>
      <w:tblGrid>
        <w:gridCol w:w="3296"/>
        <w:gridCol w:w="3519"/>
        <w:gridCol w:w="3820"/>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Odgojno-obrazovni ishodi naziva »istražuje fizičke pojave« i »rješava fizičke probleme« dio su svih odgojno-obrazovnih ishoda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w:t>
            </w:r>
          </w:p>
        </w:tc>
      </w:tr>
      <w:tr w:rsidR="009B547E" w:rsidRPr="009B547E" w:rsidTr="009B547E">
        <w:trPr>
          <w:jc w:val="center"/>
        </w:trPr>
        <w:tc>
          <w:tcPr>
            <w:tcW w:w="21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A.7.1.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dimenzije, masu i gustoću različitih tijela i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dimenzije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mase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zapis i značenje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gustoće tijela različitog oblika i sastava.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primjene mjerenja gustoće.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kako se određuje gustoća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gustoće tekućina i čvrstih tijela na temelju podataka iz tablica.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 temelju gustoće procjenjuje od koje je tvari tijelo građeno.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duljina, površina i volumen, masa, gustoća.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Gustoću treba povezati sa stvarnim situacijama i učenikovim iskustvima iz života (različite vrste drveta, različiti metali, različite kapljevine i najčešći plinovi u zraku poput kisika, ugljičnog dioksida i slično) jer to podiže motivaciju za učenje i povećava relevantnost sadržaja za učenika. Dobro je da učenici uočavaju i razumiju zašto različiti materijali jednake mase imaju različite volumene i obratno zašto različiti materijali jednakih volumena ne moraju imati jednake mase. Na primjer, poželjno je da učenici razumiju zašto nije jednako teško nositi 5 L ulja ili 5 L vode nakon kupovine.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Kad se govori o gustoći tvari, poželjno je da učenici gustoću povezuju sa svojstvom i specifičnosti za svaku tvar.</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međudjelovanje tijela te primjenjuje koncept sile.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učinke međudjelovanja.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različite vrste sila.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Određuje </w:t>
            </w:r>
            <w:proofErr w:type="spellStart"/>
            <w:r w:rsidRPr="009B547E">
              <w:rPr>
                <w:rFonts w:ascii="Times New Roman" w:eastAsia="Times New Roman" w:hAnsi="Times New Roman" w:cs="Times New Roman"/>
                <w:color w:val="231F20"/>
                <w:sz w:val="20"/>
                <w:szCs w:val="20"/>
                <w:lang w:eastAsia="hr-HR"/>
              </w:rPr>
              <w:t>rezultantnu</w:t>
            </w:r>
            <w:proofErr w:type="spellEnd"/>
            <w:r w:rsidRPr="009B547E">
              <w:rPr>
                <w:rFonts w:ascii="Times New Roman" w:eastAsia="Times New Roman" w:hAnsi="Times New Roman" w:cs="Times New Roman"/>
                <w:color w:val="231F20"/>
                <w:sz w:val="20"/>
                <w:szCs w:val="20"/>
                <w:lang w:eastAsia="hr-HR"/>
              </w:rPr>
              <w:t xml:space="preserve"> silu.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silu težu i težinu. Povezuje produljenje opruge s težinom ovješenog utega.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Određuje </w:t>
            </w:r>
            <w:proofErr w:type="spellStart"/>
            <w:r w:rsidRPr="009B547E">
              <w:rPr>
                <w:rFonts w:ascii="Times New Roman" w:eastAsia="Times New Roman" w:hAnsi="Times New Roman" w:cs="Times New Roman"/>
                <w:color w:val="231F20"/>
                <w:sz w:val="20"/>
                <w:szCs w:val="20"/>
                <w:lang w:eastAsia="hr-HR"/>
              </w:rPr>
              <w:t>rezultantnu</w:t>
            </w:r>
            <w:proofErr w:type="spellEnd"/>
            <w:r w:rsidRPr="009B547E">
              <w:rPr>
                <w:rFonts w:ascii="Times New Roman" w:eastAsia="Times New Roman" w:hAnsi="Times New Roman" w:cs="Times New Roman"/>
                <w:color w:val="231F20"/>
                <w:sz w:val="20"/>
                <w:szCs w:val="20"/>
                <w:lang w:eastAsia="hr-HR"/>
              </w:rPr>
              <w:t xml:space="preserve"> silu na pravcu (grafički i računski).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produljenje opruge s težinom ovješenog utega.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elastičnu silu i svojstvo elastičnosti na primjerima.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silu trenja i njezine učinke.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koncept sile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trenje.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učinke sile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trenje kotrljanja od trenja klizanja.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ovisnost sile trenja o vrsti dodirnih ploha i </w:t>
            </w:r>
            <w:proofErr w:type="spellStart"/>
            <w:r w:rsidRPr="009B547E">
              <w:rPr>
                <w:rFonts w:ascii="Times New Roman" w:eastAsia="Times New Roman" w:hAnsi="Times New Roman" w:cs="Times New Roman"/>
                <w:color w:val="231F20"/>
                <w:sz w:val="20"/>
                <w:szCs w:val="20"/>
                <w:lang w:eastAsia="hr-HR"/>
              </w:rPr>
              <w:t>pritisnoj</w:t>
            </w:r>
            <w:proofErr w:type="spellEnd"/>
            <w:r w:rsidRPr="009B547E">
              <w:rPr>
                <w:rFonts w:ascii="Times New Roman" w:eastAsia="Times New Roman" w:hAnsi="Times New Roman" w:cs="Times New Roman"/>
                <w:color w:val="231F20"/>
                <w:sz w:val="20"/>
                <w:szCs w:val="20"/>
                <w:lang w:eastAsia="hr-HR"/>
              </w:rPr>
              <w:t xml:space="preserve"> sili.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načine na koje se trenje može povećati i smanjiti te navodi primjene.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uvjete ravnoteže tijela i zakonitost poluge.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zakonitost ravnoteže poluge.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težište i ravnotežu.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polugu.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primjene poluge (mjerenje težine, razni alati…).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zakonitost ravnoteže poluge.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primjene poluge.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težište ploče nepravilnog oblika.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stabilno od nestabilnog tijela.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utjecaj tlaka.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koncept tlaka.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Kvalitativno objašnjava podrijetlo hidrostatičkog i atmosferskog tlaka.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utjecaj tlaka na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lastRenderedPageBreak/>
              <w:t>Navodi primjere tlakova iz svakodnevice.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međudjelovanje, elastična sila, gravitacijska sila, sila teža, uzgon, </w:t>
            </w:r>
            <w:proofErr w:type="spellStart"/>
            <w:r w:rsidRPr="009B547E">
              <w:rPr>
                <w:rFonts w:ascii="Times New Roman" w:eastAsia="Times New Roman" w:hAnsi="Times New Roman" w:cs="Times New Roman"/>
                <w:color w:val="231F20"/>
                <w:sz w:val="20"/>
                <w:szCs w:val="20"/>
                <w:lang w:eastAsia="hr-HR"/>
              </w:rPr>
              <w:t>pritisna</w:t>
            </w:r>
            <w:proofErr w:type="spellEnd"/>
            <w:r w:rsidRPr="009B547E">
              <w:rPr>
                <w:rFonts w:ascii="Times New Roman" w:eastAsia="Times New Roman" w:hAnsi="Times New Roman" w:cs="Times New Roman"/>
                <w:color w:val="231F20"/>
                <w:sz w:val="20"/>
                <w:szCs w:val="20"/>
                <w:lang w:eastAsia="hr-HR"/>
              </w:rPr>
              <w:t xml:space="preserve"> sila, sila trenja, poluga, tlak, hidrostatički tlak, atmosferski tlak.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o polugama koja najčešće koriste (npr. kliješta, škare i slično) ili o promjenama tlaka zraka jer će oni izravno utjecati na kvalitetu i točnost mentalnih modela koji će se formirati u tom procesu. Neke učenikove intuitivne ideje o fizičkim pojavama poput međudjelovanja, težine, tlaka i slično mogu biti u suprotnosti s fizičkim idejama koje treba usvojiti pa će učenje katkad zahtijevati modificiranje ili restrukturiranje intuitivnih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da učenici steknu osjećaj za iznose sila koje svakodnevno koriste i da ih uspoređuju. Dobro je raspraviti koliku silu treba upotrijebiti za podizanje nekog tereta ili za vuču.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da učenici: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razumiju kakav je i koliki utjecaj sile uzgona u pomorstvu i životinjskom svijetu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razlikuju masu i težinu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razumiju i navode primjere tlakova iz svakodnevnog života (krvni tlak, tlak u gumama, tlak u balonu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analiziraju različite uvjete ravnoteže na realnim primjerima (ovješena slika, uteg na užetu, stajanje, vožnja bicikla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Glagol »konstruira« (konstruira koncept sile trenja i slično) dolazi iz konstruktivistički usmjerene nastave.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D.7.6.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rad s energijom tijela i analizira pretvorbe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kinetičku i potencijalnu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rad i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pretvorbe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 na primjerima pretvorbe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kinetičku i potencijalnu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rad s promjenom energije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primjere međudjelovanja pri kojima se ne obavlja rad.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snagu.</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energija (gravitacijska i elastična potencijalna, kinetička), rad, snaga, zakon očuvanja energije.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Pokusi, rasprave i zaključci trebaju činiti najveći dio nastavnog procesa kao način upoznavanja i istraživanja fizičkih pojava. Izvođenje pokusa treba služiti poticanju intelektualne aktivnosti, razvoju eksperimentalnih vještina uz što veću samostalnost pretpostavljanja, opažanja, opisa, zaključaka i analize rezultata.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da učenici: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analiziraju snagu različitih kućanskih aparata te uočavaju povezanosti s potrošnjom električne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raspravljaju upotrebu električnog grijača vode i navode druge primjere pretvorbe energije (npr. rada elektrane, motora s unutarnjim sagorijevanjem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razlikuju rad u fizičkom smislu i svakodnevnom životu.</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OŠ A.7.7.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i svojstva tvari na temelju njihove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svojstva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model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 tvari.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modelom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 xml:space="preserve">Povezuje </w:t>
            </w:r>
            <w:proofErr w:type="spellStart"/>
            <w:r w:rsidRPr="009B547E">
              <w:rPr>
                <w:rFonts w:ascii="Times New Roman" w:eastAsia="Times New Roman" w:hAnsi="Times New Roman" w:cs="Times New Roman"/>
                <w:color w:val="231F20"/>
                <w:lang w:eastAsia="hr-HR"/>
              </w:rPr>
              <w:t>agregacijska</w:t>
            </w:r>
            <w:proofErr w:type="spellEnd"/>
            <w:r w:rsidRPr="009B547E">
              <w:rPr>
                <w:rFonts w:ascii="Times New Roman" w:eastAsia="Times New Roman" w:hAnsi="Times New Roman" w:cs="Times New Roman"/>
                <w:color w:val="231F20"/>
                <w:lang w:eastAsia="hr-HR"/>
              </w:rPr>
              <w:t xml:space="preserve"> stanja i svojstva tvari s međudjelovanjem čestica i njihovim gibanjem.</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A.7.8.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promjenu volumena tijela i tlaka plina s građom tvari i promjenom temperature.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toplinsko širenje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promjenu gustoće tijela s temperaturom.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temperaturu tijela s kinetičkom energijom molekula.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promjenu tlaka plina s promjenom temperature.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načelo rada alkoholnog termometra.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Celzijevu i Kelvinovu temperaturnu ljestvicu.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promjenu obujma različitih tvari s promjenom temperature.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svojstva tijela, građa tvari, </w:t>
            </w: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toplinsko širenje tijela, temperatura i mjerne ljestvice.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povezati promjenu volumena tijela i tlaka plina s građom tvari i promjenom temperature na primjerima stvarnih situacija i učenikovih iskustava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Valja objasniti različite mjerne jedinice temperature i pretvorbe (Kelvinova i Celzijeva ljestvica).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da učenici: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razumiju anomaliju vode i što to znači za živi svijet – povezanost s Prirodom i Biologijom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uočavaju i razumiju objašnjenja promjena volumena s obzirom na promjenu temperature (vidljive promjene duljine s promjenom temperature kod vodiča dalekovoda, tračnica, mostova, vodovodnih cijevi, pucanje asfalta i drugo).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Prednost uvijek treba dati stvarnim pokusima koje što češće izvode upravo učenici, a moguće je primjenjivati 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D.7.9.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promjenu unutarnje energije i toplinu.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koncepte unutarnje energije, topline i temperature.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načine promjene unutarnje energije toplinom (zračenje, strujanje i vođenje).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promjenu unutarnje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toplinske ravnoteže.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načine promjene unutarnje energije toplinom u tekućini i plinu.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značenje specifičnog toplinskog kapaciteta.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temperaturu tijela s kinetičkom energijom molekula.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unutarnja energija, toplina, rad, specifični toplinski kapacitet tvari, prijenos topline.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ishoda prednost uvijek treba dati stvarnim pokusima koje što češće trebaju izvoditi upravo učenici, a moguće je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da učenici raspravljaju o specifičnom toplinskom kapacitetu vode u odnosu na specifični toplinski kapacitet metala i plinova – boso hodanje po materijalima različitih toplinskih kapaciteta (pijesak, pločice, beton, asfalt ili parket). Također valja spomenuti način rada toplinskih strojeva.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A.7.10.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C.7.10.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D.7.10.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 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Navodi pretpostavke i predviđa ishod eksperimenta na temelju iskustva.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fizička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razloge pridržavanja sigurnosnih pravila prilikom izvođenja eksperimenta.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varijable.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fizičke veličine koje je potrebno održavati stalnima.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Bilježi opažanja samostalno.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Prikazuje mjerne podatke tablično.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Koristi </w:t>
            </w:r>
            <w:proofErr w:type="spellStart"/>
            <w:r w:rsidRPr="009B547E">
              <w:rPr>
                <w:rFonts w:ascii="Times New Roman" w:eastAsia="Times New Roman" w:hAnsi="Times New Roman" w:cs="Times New Roman"/>
                <w:color w:val="231F20"/>
                <w:sz w:val="20"/>
                <w:szCs w:val="20"/>
                <w:lang w:eastAsia="hr-HR"/>
              </w:rPr>
              <w:t>predmetke</w:t>
            </w:r>
            <w:proofErr w:type="spellEnd"/>
            <w:r w:rsidRPr="009B547E">
              <w:rPr>
                <w:rFonts w:ascii="Times New Roman" w:eastAsia="Times New Roman" w:hAnsi="Times New Roman" w:cs="Times New Roman"/>
                <w:color w:val="231F20"/>
                <w:sz w:val="20"/>
                <w:szCs w:val="20"/>
                <w:lang w:eastAsia="hr-HR"/>
              </w:rPr>
              <w:t xml:space="preserve"> i njihove znakove za označivanje određenih decimalnih višekratnika i </w:t>
            </w:r>
            <w:proofErr w:type="spellStart"/>
            <w:r w:rsidRPr="009B547E">
              <w:rPr>
                <w:rFonts w:ascii="Times New Roman" w:eastAsia="Times New Roman" w:hAnsi="Times New Roman" w:cs="Times New Roman"/>
                <w:color w:val="231F20"/>
                <w:sz w:val="20"/>
                <w:szCs w:val="20"/>
                <w:lang w:eastAsia="hr-HR"/>
              </w:rPr>
              <w:t>nižekratnika</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Prijedlozi učeničkih projekata: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Izrađuje pomičnu </w:t>
            </w:r>
            <w:proofErr w:type="spellStart"/>
            <w:r w:rsidRPr="009B547E">
              <w:rPr>
                <w:rFonts w:ascii="Times New Roman" w:eastAsia="Times New Roman" w:hAnsi="Times New Roman" w:cs="Times New Roman"/>
                <w:color w:val="231F20"/>
                <w:sz w:val="20"/>
                <w:szCs w:val="20"/>
                <w:lang w:eastAsia="hr-HR"/>
              </w:rPr>
              <w:t>mjerku</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dinamometar.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vagu.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areometar.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crnu kutiju.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vodeni sat.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barometar.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pop-pop čamac.</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balon na topli zrak.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termometar.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Prijedlozi učeničkih eksperimentalnih istraživanja: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male dimenzije (npr. debljinu lista papira).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površine pravilnih i nepravilnih ploha.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volumen pluća.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gustoću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male mase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elastičnu silu opruge.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trenje.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faktor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Istražuje primjene poluge.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težište ploče nepravilnog oblika.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tlak.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tlak u vodi.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snagu s pomoću elektromotora.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toplinsko širenje zraka.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toplinsko širenje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veličinu molekule.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temperaturu smjese.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temperaturu tijela različitih boja.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toplinsku vodljivost.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toplinsko strujanje.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specifični toplinski kapacitet.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Učitelji uz predložena mogu izabrati i druga eksperimentalna istraživanja.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A.7.11.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B.7.11.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C.7.11.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D.7.11.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matematički model (vezu između fizičkih veličina iskazuje formulom).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iskazuje traženu fizičku veličinu.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rezultata, fizički koncept, zakon,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ishoda »kvalitativno zaključuje povezujući koncepte vezane uz sadržaj« predlaže se kroz konceptualne zadatke povezati tlak i temperaturu, temperaturu i energiju, brzinu s kinetičkom energijom molekula, potencijalnu energiju s položajem i slično.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 fizičke probleme« ostvaruje se na sadržajima svih ishoda kroz rješavanje zadataka niske i srednje složenosti. Zadaci različite složenosti opisani su u poglavlju F.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veće složenosti treba primjenjivati (samo u nekim ishodima) kao poticaj darovitim učenicima.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50" w:type="dxa"/>
        <w:jc w:val="center"/>
        <w:tblCellMar>
          <w:left w:w="0" w:type="dxa"/>
          <w:right w:w="0" w:type="dxa"/>
        </w:tblCellMar>
        <w:tblLook w:val="04A0" w:firstRow="1" w:lastRow="0" w:firstColumn="1" w:lastColumn="0" w:noHBand="0" w:noVBand="1"/>
      </w:tblPr>
      <w:tblGrid>
        <w:gridCol w:w="2634"/>
        <w:gridCol w:w="4055"/>
        <w:gridCol w:w="3961"/>
      </w:tblGrid>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 – obrazovni ishodi naziva »istražuje fizičke pojave« i »rješava fizičke probleme« dio su svih odgojno-obrazovnih ishoda koji su opisani na kraju razreda.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Međudjelovanje</w:t>
            </w:r>
          </w:p>
        </w:tc>
      </w:tr>
      <w:tr w:rsidR="009B547E" w:rsidRPr="009B547E" w:rsidTr="009B547E">
        <w:trPr>
          <w:jc w:val="center"/>
        </w:trPr>
        <w:tc>
          <w:tcPr>
            <w:tcW w:w="3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B.8.1.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razdvajanja električnog naboja s električnom strujom i naponom.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međudjelovanje električnih naboja.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električnu struju u metalima i elektrolitima.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razdvajanje električnih naboja u bateriji.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elektromagnetske indukcije.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elektriziranje tijela trljanjem na temelju građe atoma.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električnu struju s gibanjem naboja.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električni napon s energijom jediničnog naboja u izvoru.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nositelje električne struje u metalima, tekućinama i plinovima.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električni naboj, električna sila, električna struja, električni napon, elektromagnetska indukcija.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Gdje god je moguće električnu struju valja povezati sa stvarnim situacijama (baterije, mobiteli, strujni krug u kućanstvu i slično) i učenikovim iskustvima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Pokusi trebaju biti dio nastavnog procesa kao sredstvo upoznavanja i istraživanja fizičkih pojava. Izvode se tako da angažiraju učenike i potiču njihovu intelektualnu aktivnost, tražeći od njih da pritom što više samostalno pretpostavljaju, opažaju, opisuju, zaključuju i analiziraju rezultate.</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učinke električne struje i magnetizam.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učinke električne struje u jednostavnom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magnetsko djelovanje električne struje.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magnetski učinak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načelo rada elektromagneta.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načelo rada kompasa.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električnu struju i napon te primjenjuje koncepte rada i snage.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grananje električne struje u paralelnom spoju i dijeljenje električnog napona na pojedinim trošilima serijskoga spoja.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električnu energiju s radom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rad i snagu električne struje.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rad i snagu električne struje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Shematski prikazuje električni strujni krug sa serijskim odnosno paralelnim spojem trošila te pripadnim mjernim instrumentima.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Razmatra mogućnosti uštede električne energije u kućanstvu.</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električni strujni krug (jednostavni, serijski spoj trošila i paralelan spoj trošila), električni napon, električna struja, učinci električne struje, magnet, magnetska sila, električna energija.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jer će oni izravno utjecati na kvalitetu i točnost njegovih mentalnih modela koji će se formirati u tom procesu. Neke učenikove intuitivne ideje o fizičkim pojavama (električna struja, magnetizam, rad) mogu biti u suprotnosti s fizičkim idejama koje treba usvojiti pa će učenje katkad zahtijevati modificiranje ili čak radikalno restrukturiranje postojećih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magnetsko polje Zemlje.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Raspraviti održavanje svojstva trajnih 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Spajati električni strujni krug sa serijskim i paralelnim spojem trošila.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Može se analizirati potrošnja električne energije u kućanstvu te istražiti promjenu potrošnje električne energije po danima u tjednu i u različito doba dana.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Preporuča se koristiti trošila različite snage u serijskom spoju te mjeriti napone na trošilima.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Darovitim učenicima se može zadati analiza električne struje i električnog napona u mješovitom spoju trošila.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A.8.4.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električni otpor vodiča.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električne izolatore i vodiče.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električni otpor trošila.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zašto vodič pruža otpor pri protjecanju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Ohmov zakon.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električni otpor trošila.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grafički prikaz ovisnosti električne struje o električnom naponu za otpornik.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Ohmov zakon.</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električni otpor trošila, ovisnost električne struje o električnom naponu, Ohmov zakon.</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električni otpor povezati sa stvarnim situacijama i učenikovim iskustvima (grijanje različitih tipova žarulja, uporaba sušila za kosu i drugo)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istaknuti da je električni otpor svojstvo tvari, slično kao gustoća i specifični toplinski kapacitet.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Posebno je važno objasniti opasnost i zaštitu od strujnog udara te navesti primjere iz svakodnevnog života.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tijela po pravcu.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jednoliko i nejednoliko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srednju brzinu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i tablično prikazuje vremensku ovisnost puta i brzine.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 točkastih dijagrama gibanja izrađuje tablične prikaze.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Dopunjava i preračunava tablice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prikazuje ovisnost brzine o vremenu.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stalnu brzinu jednolikoga gibanja i srednju brzinu nejednolikoga gibanja.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povezanost promjene brzine, sile i mase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promjenu brzine i akceleraciju.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Povezuje promjenu brzine tijela s njegovom masom i </w:t>
            </w:r>
            <w:proofErr w:type="spellStart"/>
            <w:r w:rsidRPr="009B547E">
              <w:rPr>
                <w:rFonts w:ascii="Times New Roman" w:eastAsia="Times New Roman" w:hAnsi="Times New Roman" w:cs="Times New Roman"/>
                <w:color w:val="231F20"/>
                <w:sz w:val="20"/>
                <w:szCs w:val="20"/>
                <w:lang w:eastAsia="hr-HR"/>
              </w:rPr>
              <w:t>rezultantnom</w:t>
            </w:r>
            <w:proofErr w:type="spellEnd"/>
            <w:r w:rsidRPr="009B547E">
              <w:rPr>
                <w:rFonts w:ascii="Times New Roman" w:eastAsia="Times New Roman" w:hAnsi="Times New Roman" w:cs="Times New Roman"/>
                <w:color w:val="231F20"/>
                <w:sz w:val="20"/>
                <w:szCs w:val="20"/>
                <w:lang w:eastAsia="hr-HR"/>
              </w:rPr>
              <w:t xml:space="preserve"> silom.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svojstvo tromosti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akceleraciju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jednoliko ubrzano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prikazuje ovisnost brzine o vremenu.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tromost tijela i masu.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slobodni pad.</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jednoliko i nejednoliko gibanje, brzina, akceleracija, tromost tijela.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Fizičke pojave (gibanje, akceleracija), gdje god je moguće, povezati sa stvarnim situacijama i učenikovim iskustvima (vožnja bicikla, vožnja automobilom i slično)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Posebnu pozornost posvetiti razumijevanju grafičkih prikaza.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gibanje korištenjem digitalnih alata (</w:t>
            </w:r>
            <w:proofErr w:type="spellStart"/>
            <w:r w:rsidRPr="009B547E">
              <w:rPr>
                <w:rFonts w:ascii="Times New Roman" w:eastAsia="Times New Roman" w:hAnsi="Times New Roman" w:cs="Times New Roman"/>
                <w:color w:val="231F20"/>
                <w:sz w:val="20"/>
                <w:szCs w:val="20"/>
                <w:lang w:eastAsia="hr-HR"/>
              </w:rPr>
              <w:t>Tracker</w:t>
            </w:r>
            <w:proofErr w:type="spellEnd"/>
            <w:r w:rsidRPr="009B547E">
              <w:rPr>
                <w:rFonts w:ascii="Times New Roman" w:eastAsia="Times New Roman" w:hAnsi="Times New Roman" w:cs="Times New Roman"/>
                <w:color w:val="231F20"/>
                <w:sz w:val="20"/>
                <w:szCs w:val="20"/>
                <w:lang w:eastAsia="hr-HR"/>
              </w:rPr>
              <w:t>, Micro Bit i slično).</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pojavu titranja i prijenos energije valom.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i vrste valova.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val.</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odbijanje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zvuk.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prijenos energije valom.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period, brzinu i frekvenciju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nastajanje zvuka u različitim sredstvima.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zagađenje bukom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rasprostiranje i odbijanje svjetlosti te nastanak slike u zrcalu.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rasprostiranje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odbijanje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nastanak slike predmeta nastale odbijanjem svjetlosti od ravnog i sfernog zrcalu.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odbijanje svjetlosti od glatkih i hrapavih ploha.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sliku predmeta nastalu odbijanjem svjetlosti od ravnog zrcala.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sliku predmeta nastalu odbijanjem svjetlosti od sfernog zrcala.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primjene ravnog zrcala.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lom i odbijanje svjetlosti na granici dvaju optičkih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lom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sliku predmeta nastalu lomom svjetlosti u leći.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razlaganje svjetlosti na boje.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potpuno odbijanje svjetlosti.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lom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razlaganje bijele svjetlosti na boje.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karakteristične zrake svjetlosti pri lomu svjetlosti u leći.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sliku predmeta nastalu lomom svjetlosti u leći.</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nastanak i vrste valova, opis vala, zvuk, rasprostiranje svjetlost, odbijanje i lom svjetlosti, konstrukcija i opis slike predmeta nastale odbijanjem svjetlosti od zrcala, konstrukcija i opis slike predmeta nastale lomom svjetlosti u leći.</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primjene različitih zrcala.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na primjerima razliku između šuma i tona.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opisati primjene ultrazvuka u medicini i industriji, a također i u životinjskom svijetu.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objasniti prividnu dubinu mora i istaknuti opasnost od pogrešne procjene dubine.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ishoda prednost uvijek treba dati stvarnim pokusima koje što češće trebaju izvoditi upravo učenici, a moguće je i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Povezati fizičke pojave (val, svjetlost) sa stvarnim situacijama i učenikovim iskustvima jer to podiže motivaciju za učenje i povećava relevantnost sadržaja za učenika.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A.8.10.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B.8.10.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u prirodi.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 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svrhu eksperimenta.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varijable.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fizičke veličine koje je potrebno održavati stalnima, a koje mijenjati.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svoje pretpostavke.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pokus prema uputama.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Mjerne podatke prikazuje tablično.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srednju vrijednost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Pravilno zaokružuje izmjerene vrijednosti.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Prepoznaje grube pogreške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funkcionalnu ovisnost varijabla.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pojavu u prirodi prikazanu pokusom ili računalnom simulacijom.</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pogreška mjerenja, kontrola varijabli, zaključak.</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Prijedlozi učeničkih projekata: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elektromotor.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elektroskop.</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bateriju.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elektromagnet.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kompas.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val u boci.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periskop.</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kaleidoskop.</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teleskop.</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solarnu pećnicu.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Izrađuje model fotonaponske elektrane.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Prijedlog učeničkih eksperimentalnih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razdvajanje naboja trljanjem.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vodiče i izolatore.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koncentracijske ovisnosti otpora otopine soli.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galvanizaciju.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magnetizam tvari.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elektromagnetsku indukciju.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električnu struju i električni napon u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električni napon spojenih baterijskih članaka.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magnetske sile zavojnice o električnoj struji.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snagu trošila u električnom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snagu električnoga grijača.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snage solarne ćelije o upadnom kutu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period titranja (opruga, njihalo, otkucaji srca).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ubrzanje slobodnog pada.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ubrzanja o masi i sili.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brzinu zvuka.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sjenu i polusjenu.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žarišnu daljinu udubljenog zrcala.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kuta odbijanja i kuta loma svjetlosti o upadnom kutu.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žarišnu daljinu sabirne leće.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Učitelji uz predložena mogu izabrati i druga eksperimentalna istraživanja.</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A.8.11.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B.8.11.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C.8.11.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OŠ D.8.11.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matematički model (vezu među veličinama iskazuje formulom).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iskazuje traženu veličinu.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rješenja, fizički koncept, zakon, zaključak.</w:t>
            </w:r>
          </w:p>
        </w:tc>
      </w:tr>
      <w:tr w:rsidR="009B547E" w:rsidRPr="009B547E" w:rsidTr="009B547E">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i srednje složenosti koji su opisani u poglavlju 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srednje i veće složenosti treba primjenjivati samo u nekim ishodima kao poticaj darovitim učenicima.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b/>
          <w:bCs/>
          <w:color w:val="231F20"/>
          <w:sz w:val="24"/>
          <w:szCs w:val="24"/>
          <w:bdr w:val="none" w:sz="0" w:space="0" w:color="auto" w:frame="1"/>
          <w:lang w:eastAsia="hr-HR"/>
        </w:rPr>
        <w:t>II. Gimnazija</w:t>
      </w:r>
    </w:p>
    <w:p w:rsidR="009B547E" w:rsidRPr="009B547E" w:rsidRDefault="009B547E" w:rsidP="009B547E">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ČETVEROGODIŠNJE UČENJE FIZIKE, MODEL 4x2 (4x70 SATI)</w:t>
      </w:r>
    </w:p>
    <w:p w:rsid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jezičnoj gimnaziji (model 2x2) potrebno je koristiti ovaj model u prvom i drugom razredu te ponuditi učenicima izbornost u trećem i četvrtom. Dakle, učenici tog usmjerenja završavaju obvezan predmet Fizika s ishodom FIZ SŠ ABCD.2.9.</w:t>
      </w:r>
    </w:p>
    <w:p w:rsidR="009B547E" w:rsidRP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588"/>
        <w:gridCol w:w="3713"/>
        <w:gridCol w:w="4334"/>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6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pravocrtna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grafički prikazuje jednoliko pravocrtno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grafički prikazuje jednoliko ubrzano gibanje.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opisuje i grafički prikazuje jednoliko ubrzano i jednoliko usporeno gibanje s početnom brzinom.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Interpretira značenje nagiba u </w:t>
            </w:r>
            <w:proofErr w:type="spellStart"/>
            <w:r w:rsidRPr="009B547E">
              <w:rPr>
                <w:rFonts w:ascii="Times New Roman" w:eastAsia="Times New Roman" w:hAnsi="Times New Roman" w:cs="Times New Roman"/>
                <w:color w:val="231F20"/>
                <w:sz w:val="20"/>
                <w:szCs w:val="20"/>
                <w:lang w:eastAsia="hr-HR"/>
              </w:rPr>
              <w:t>kinematičkim</w:t>
            </w:r>
            <w:proofErr w:type="spellEnd"/>
            <w:r w:rsidRPr="009B547E">
              <w:rPr>
                <w:rFonts w:ascii="Times New Roman" w:eastAsia="Times New Roman" w:hAnsi="Times New Roman" w:cs="Times New Roman"/>
                <w:color w:val="231F20"/>
                <w:sz w:val="20"/>
                <w:szCs w:val="20"/>
                <w:lang w:eastAsia="hr-HR"/>
              </w:rPr>
              <w:t xml:space="preserve"> grafovima.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značenje površine ispod </w:t>
            </w:r>
            <w:r w:rsidRPr="009B547E">
              <w:rPr>
                <w:rFonts w:ascii="Minion Pro" w:eastAsia="Times New Roman" w:hAnsi="Minion Pro" w:cs="Times New Roman"/>
                <w:i/>
                <w:iCs/>
                <w:color w:val="231F20"/>
                <w:sz w:val="16"/>
                <w:szCs w:val="16"/>
                <w:bdr w:val="none" w:sz="0" w:space="0" w:color="auto" w:frame="1"/>
                <w:lang w:eastAsia="hr-HR"/>
              </w:rPr>
              <w:t>v-t </w:t>
            </w:r>
            <w:r w:rsidRPr="009B547E">
              <w:rPr>
                <w:rFonts w:ascii="Times New Roman" w:eastAsia="Times New Roman" w:hAnsi="Times New Roman" w:cs="Times New Roman"/>
                <w:color w:val="231F20"/>
                <w:sz w:val="20"/>
                <w:szCs w:val="20"/>
                <w:lang w:eastAsia="hr-HR"/>
              </w:rPr>
              <w:t>grafa.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Analizira jednoliko pravocrtno gibanje na temelju zapisa gibanja.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put i pomak, brzina, akceleracija, grafičko prikazivanje gibanja, jednoliko pravocrtno gibanje, jednoliko ubrzano pravocrtno gibanje.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Interpretirati grafičko prikazivanje jednoliko pravocrtnog i jednoliko ubrzanog gibanja (s-t, </w:t>
            </w:r>
            <w:r w:rsidRPr="009B547E">
              <w:rPr>
                <w:rFonts w:ascii="Minion Pro" w:eastAsia="Times New Roman" w:hAnsi="Minion Pro" w:cs="Times New Roman"/>
                <w:i/>
                <w:iCs/>
                <w:color w:val="231F20"/>
                <w:sz w:val="16"/>
                <w:szCs w:val="16"/>
                <w:bdr w:val="none" w:sz="0" w:space="0" w:color="auto" w:frame="1"/>
                <w:lang w:eastAsia="hr-HR"/>
              </w:rPr>
              <w:t>v-t, a-t </w:t>
            </w:r>
            <w:r w:rsidRPr="009B547E">
              <w:rPr>
                <w:rFonts w:ascii="Times New Roman" w:eastAsia="Times New Roman" w:hAnsi="Times New Roman" w:cs="Times New Roman"/>
                <w:color w:val="231F20"/>
                <w:sz w:val="20"/>
                <w:szCs w:val="20"/>
                <w:lang w:eastAsia="hr-HR"/>
              </w:rPr>
              <w:t>grafički prikazi).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srednju i trenutačnu brzinu te srednju akceleraciju.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Interpretirati put kao površinu između </w:t>
            </w:r>
            <w:r w:rsidRPr="009B547E">
              <w:rPr>
                <w:rFonts w:ascii="Minion Pro" w:eastAsia="Times New Roman" w:hAnsi="Minion Pro" w:cs="Times New Roman"/>
                <w:i/>
                <w:iCs/>
                <w:color w:val="231F20"/>
                <w:sz w:val="16"/>
                <w:szCs w:val="16"/>
                <w:bdr w:val="none" w:sz="0" w:space="0" w:color="auto" w:frame="1"/>
                <w:lang w:eastAsia="hr-HR"/>
              </w:rPr>
              <w:t>v-t </w:t>
            </w:r>
            <w:r w:rsidRPr="009B547E">
              <w:rPr>
                <w:rFonts w:ascii="Times New Roman" w:eastAsia="Times New Roman" w:hAnsi="Times New Roman" w:cs="Times New Roman"/>
                <w:color w:val="231F20"/>
                <w:sz w:val="20"/>
                <w:szCs w:val="20"/>
                <w:lang w:eastAsia="hr-HR"/>
              </w:rPr>
              <w:t>grafičkog prikaza i osi apscisa, brzinu kao površinu u </w:t>
            </w:r>
            <w:r w:rsidRPr="009B547E">
              <w:rPr>
                <w:rFonts w:ascii="Minion Pro" w:eastAsia="Times New Roman" w:hAnsi="Minion Pro" w:cs="Times New Roman"/>
                <w:i/>
                <w:iCs/>
                <w:color w:val="231F20"/>
                <w:sz w:val="16"/>
                <w:szCs w:val="16"/>
                <w:bdr w:val="none" w:sz="0" w:space="0" w:color="auto" w:frame="1"/>
                <w:lang w:eastAsia="hr-HR"/>
              </w:rPr>
              <w:t>a-t </w:t>
            </w:r>
            <w:r w:rsidRPr="009B547E">
              <w:rPr>
                <w:rFonts w:ascii="Times New Roman" w:eastAsia="Times New Roman" w:hAnsi="Times New Roman" w:cs="Times New Roman"/>
                <w:color w:val="231F20"/>
                <w:sz w:val="20"/>
                <w:szCs w:val="20"/>
                <w:lang w:eastAsia="hr-HR"/>
              </w:rPr>
              <w:t>grafičkom prikazu jednoliko ubrzanoga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Primjenjivati algebarski izraz za brzinu pri jednoliko ubrzanom gibanju, ovisnost brzine o putu tijekom jednoliko ubrzanoga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Uvesti jednoliko ubrzano gibanje s početnom brzinom kao i jednoliko usporeno gibanje uz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različite vrste gibanja korištenjem digitalnih alata (</w:t>
            </w:r>
            <w:proofErr w:type="spellStart"/>
            <w:r w:rsidRPr="009B547E">
              <w:rPr>
                <w:rFonts w:ascii="Times New Roman" w:eastAsia="Times New Roman" w:hAnsi="Times New Roman" w:cs="Times New Roman"/>
                <w:color w:val="231F20"/>
                <w:sz w:val="20"/>
                <w:szCs w:val="20"/>
                <w:lang w:eastAsia="hr-HR"/>
              </w:rPr>
              <w:t>Tracker</w:t>
            </w:r>
            <w:proofErr w:type="spellEnd"/>
            <w:r w:rsidRPr="009B547E">
              <w:rPr>
                <w:rFonts w:ascii="Times New Roman" w:eastAsia="Times New Roman" w:hAnsi="Times New Roman" w:cs="Times New Roman"/>
                <w:color w:val="231F20"/>
                <w:sz w:val="20"/>
                <w:szCs w:val="20"/>
                <w:lang w:eastAsia="hr-HR"/>
              </w:rPr>
              <w:t>, Micro Bit i slično).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Newtonov zakon.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međudjelovanja tijela i vrste sila.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pokuse i primjere pomoću I. Newtonovog zakona.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relativnost mirovanja i jednolikoga pravocrtnoga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značenje inercijskog sustava.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Navodi primjere realnih gibanja koja se mogu modelirati kao jednolika pravocrtna gibanja i povezuje ih s I. Newtonovim zakonom.</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II. Newtonov zakon.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ovisnost ubrzanja o sili i masi.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 sile teže i opisuje slobodni pad.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iznose elastične sile, reakcije podloge, sile trenja i napetost niti.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Istražuje i opisuje horizontalni hitac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istodobno djelovanje više sila na tijelo i prikazuje ih dijagramom sila.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 rezultante više sila na pravcu.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prikazuje i tumači ovisnost </w:t>
            </w:r>
            <w:r w:rsidRPr="009B547E">
              <w:rPr>
                <w:rFonts w:ascii="Minion Pro" w:eastAsia="Times New Roman" w:hAnsi="Minion Pro" w:cs="Times New Roman"/>
                <w:i/>
                <w:iCs/>
                <w:color w:val="231F20"/>
                <w:sz w:val="16"/>
                <w:szCs w:val="16"/>
                <w:bdr w:val="none" w:sz="0" w:space="0" w:color="auto" w:frame="1"/>
                <w:lang w:eastAsia="hr-HR"/>
              </w:rPr>
              <w:t>a </w:t>
            </w:r>
            <w:r w:rsidRPr="009B547E">
              <w:rPr>
                <w:rFonts w:ascii="Times New Roman" w:eastAsia="Times New Roman" w:hAnsi="Times New Roman" w:cs="Times New Roman"/>
                <w:color w:val="231F20"/>
                <w:sz w:val="20"/>
                <w:szCs w:val="20"/>
                <w:lang w:eastAsia="hr-HR"/>
              </w:rPr>
              <w:t>(F) i </w:t>
            </w:r>
            <w:r w:rsidRPr="009B547E">
              <w:rPr>
                <w:rFonts w:ascii="Minion Pro" w:eastAsia="Times New Roman" w:hAnsi="Minion Pro" w:cs="Times New Roman"/>
                <w:i/>
                <w:iCs/>
                <w:color w:val="231F20"/>
                <w:sz w:val="16"/>
                <w:szCs w:val="16"/>
                <w:bdr w:val="none" w:sz="0" w:space="0" w:color="auto" w:frame="1"/>
                <w:lang w:eastAsia="hr-HR"/>
              </w:rPr>
              <w:t>a </w:t>
            </w:r>
            <w:r w:rsidRPr="009B547E">
              <w:rPr>
                <w:rFonts w:ascii="Times New Roman" w:eastAsia="Times New Roman" w:hAnsi="Times New Roman" w:cs="Times New Roman"/>
                <w:color w:val="231F20"/>
                <w:sz w:val="20"/>
                <w:szCs w:val="20"/>
                <w:lang w:eastAsia="hr-HR"/>
              </w:rPr>
              <w:t>(1/m).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statičko i dinamičko trenje.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prikazuje i tumači silu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i grafički prikazuje elastičnu silu.</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III. Newtonov zakon i zakon očuvanja količine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primjere pomoću III.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Newtonovog zakona.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impuls sile s promjenom količine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količine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u primjerima odgovarajuće parove sila prema III. Newtonovu zakonu.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 primjerima povezuje impuls sile i promjenu količine gibanja tijela.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Newtonovi zakoni, elastični i neelastični sudar, inercijski sustav, zakon očuvanja količine gibanja, sastavljanje i rastavljane sila, sila reakcije podloge, elastična sila, sila napetosti niti, slobodni pad, horizontalni i vertikalni hitac.</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istražiti zakon očuvanja količine gibanja na primjeru elastičnog i neelastičnog sudara.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Newtonove zakone povezati sa stvarnim situacijama i učenikovim iskustvima (hodanje, trčanje, vožnja bicikla, vožnja na vrtuljku i slično)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B.1.3. preporučuje se primjenjivati zadatke srednje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D.1.5.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matematički opisuje kinetičku, elastičnu, potencijalnu i gravitacijsku potencijalnu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primjenjuje rad, snagu i korisnost.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primjere zakona očuvanja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pozitivan i negativan rad i navodi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fizički koncept rada od rada iz svakodnevnog života i navodi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unutarnju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primjenjuje korisnost rada i energije.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Mehanička energija, gravitacijska potencijalna energija na Zemljinoj površini, elastična potencijalna energija, kinetička energija, unutarnja energija – gubitak mehaničke energije u obliku topline, energija i rad, pozitivan i negativan rad, grafički prikaz rada, zakon očuvanja mehaničke energije, zakon očuvanja ukupne energije, snaga, korisnost.</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eksperimentalno provjeriti zakon očuvanja energije na primjerima gibanja (slobodan pad i drugo).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Razlikovati zatvoreni i otvoreni sustav.</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naglasiti razliku između pozitivnog i negativnog rada te računati rad iz grafičkog prikaza.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srednje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kružno gibanje.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kružno gibanje kao jednoliko ubrzano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i primjenjuje centripetalnu silu i centripetalnu akceleraciju.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Newtonove zakone na primjeru kružnoga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uzrok centripetalne akceleracije.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centripetalnu silu.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u primjerima kružnoga gibanja sile koje imaju ulogu centripetalne sile.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zakon gravitacije i analizira gibanje Zemlje i nebeskih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tijela u svemiru (zvijezde, planete, galaksije, jata galaksija) i njihova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Newtonov zakon gravitacije.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Analizira gibanja satelita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o gibanju tijela na temelju Newtonova zakona gravitacije.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gibanje satelita.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Tumači Keplerove zakone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Tumači izraz za prvu kozmičku brzinu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jednoliko kružno gibanje, centripetalna akceleracija i sila, Keplerovi zakoni, sila teža i opći zakon gravitacije, primjeri gibanja pod utjecajem gravitacijske sile.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(o gravitaciji)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ishoda prednost uvijek treba dati stvarnim pokusima koje što češće trebaju izvoditi upravo učenici, a moguće je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analizirati gibanje nebeskih tijela poput satelita i planeta te tumačiti povijesni razvoj ideja o gibanju Zemlje i nebeskih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Može se analizirati i ovisnost gravitacije o masi tijela (zvijezda, crna rupa, galaksija i slično).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fizičke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rješenje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grafičke i dijagramske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rješenja, fizički koncept, zakon,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i srednje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veće složenosti treba primjenjivati samo u nekim ishodima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svrhu eksperimenta.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teorijsku podlogu.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Skicira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sastavlja opremu.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varijable.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varijable koje je potrebno održavati stalnima.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svoje pretpostavke.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pokus prema uputama.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Mjerne podatke prikazuje grafički.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srednju vrijednost i apsolutnu pogrešku.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Sastavlja jednostavno izvješće.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varijabla,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Prijedlog učeničkih eksperimentalnih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nejednoliko gibanje (uvođenje trenutačne brzine).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pod djelovanjem stalne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vrijeme reakcije.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elastičnu silu i mjeri konstantu opruge.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silu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Primjenjuje zakon očuvanja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Primjenjuje zakon očuvanja količine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nebeskih tijela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pomoću detektora gibanja ili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105"/>
        <w:gridCol w:w="3706"/>
        <w:gridCol w:w="3824"/>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rPr>
          <w:jc w:val="center"/>
        </w:trPr>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statike fluida.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sile u fluidima, pritisnu silu i tlak.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načelo hidrauličkog tijeska.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hidrostatičkog i atmosferskog tlaka.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ravnotežu tijela uronjenog u fluid.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silu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statike fluida na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načelo rada hidrauličkog uređaja.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dijagram sila na tijelo uronjeno u fluid.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uvjete lebdenja, plutanja i tonjenja tijela u fluidu te opisuje odgovarajuće pojave u prirodi.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tlak, hidrostatički tlak, vanjski tlak na fluid, sila uzgona, atmosferski tlak.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tlak i uzgon povezati sa stvarnim situacijama i učenikovim iskustvima poput utjecaja hidrostatičkog i atmosferskog tlaka na ljudsko tijelo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različite mjerne jedinice tlaka koje su češće u uporabi (tlak zraka, tlak krvi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Potrebno je istaknuti opasnost dekompresijske bolesti pri ronjenju te povezati s </w:t>
            </w:r>
            <w:proofErr w:type="spellStart"/>
            <w:r w:rsidRPr="009B547E">
              <w:rPr>
                <w:rFonts w:ascii="Times New Roman" w:eastAsia="Times New Roman" w:hAnsi="Times New Roman" w:cs="Times New Roman"/>
                <w:color w:val="231F20"/>
                <w:sz w:val="20"/>
                <w:szCs w:val="20"/>
                <w:lang w:eastAsia="hr-HR"/>
              </w:rPr>
              <w:t>barokomorom</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srednje i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A.2.2.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model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strukturu tvari.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 i difuziju.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četiri </w:t>
            </w: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tvari i </w:t>
            </w:r>
            <w:proofErr w:type="spellStart"/>
            <w:r w:rsidRPr="009B547E">
              <w:rPr>
                <w:rFonts w:ascii="Times New Roman" w:eastAsia="Times New Roman" w:hAnsi="Times New Roman" w:cs="Times New Roman"/>
                <w:color w:val="231F20"/>
                <w:sz w:val="20"/>
                <w:szCs w:val="20"/>
                <w:lang w:eastAsia="hr-HR"/>
              </w:rPr>
              <w:t>međumolekulsko</w:t>
            </w:r>
            <w:proofErr w:type="spellEnd"/>
            <w:r w:rsidRPr="009B547E">
              <w:rPr>
                <w:rFonts w:ascii="Times New Roman" w:eastAsia="Times New Roman" w:hAnsi="Times New Roman" w:cs="Times New Roman"/>
                <w:color w:val="231F20"/>
                <w:sz w:val="20"/>
                <w:szCs w:val="20"/>
                <w:lang w:eastAsia="hr-HR"/>
              </w:rPr>
              <w:t xml:space="preserve"> djelovanje.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toplinsko širenje tijela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toplinsko širenje tvari s pomoću </w:t>
            </w:r>
            <w:proofErr w:type="spellStart"/>
            <w:r w:rsidRPr="009B547E">
              <w:rPr>
                <w:rFonts w:ascii="Times New Roman" w:eastAsia="Times New Roman" w:hAnsi="Times New Roman" w:cs="Times New Roman"/>
                <w:color w:val="231F20"/>
                <w:sz w:val="20"/>
                <w:szCs w:val="20"/>
                <w:lang w:eastAsia="hr-HR"/>
              </w:rPr>
              <w:t>čestično</w:t>
            </w:r>
            <w:proofErr w:type="spellEnd"/>
            <w:r w:rsidRPr="009B547E">
              <w:rPr>
                <w:rFonts w:ascii="Times New Roman" w:eastAsia="Times New Roman" w:hAnsi="Times New Roman" w:cs="Times New Roman"/>
                <w:color w:val="231F20"/>
                <w:sz w:val="20"/>
                <w:szCs w:val="20"/>
                <w:lang w:eastAsia="hr-HR"/>
              </w:rPr>
              <w:t>-kinetičkog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koeficijente linearnog i volumnog širenja tijela.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tvari i međudjelovanje molekula, unutarnja energija, molekulsko-kinetički model građe tvari, termičko rastezanje čvrstih tijela, tekućina i plinova.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ishoda prednost uvijek treba dati stvarnim pokusima (npr. difuzija).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Dobro je pokazati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 na primjeru čestice peluda na površini vode.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Moguće je prikazati računalne simulacije koje prikazuju </w:t>
            </w:r>
            <w:proofErr w:type="spellStart"/>
            <w:r w:rsidRPr="009B547E">
              <w:rPr>
                <w:rFonts w:ascii="Times New Roman" w:eastAsia="Times New Roman" w:hAnsi="Times New Roman" w:cs="Times New Roman"/>
                <w:color w:val="231F20"/>
                <w:sz w:val="20"/>
                <w:szCs w:val="20"/>
                <w:lang w:eastAsia="hr-HR"/>
              </w:rPr>
              <w:t>čestično</w:t>
            </w:r>
            <w:proofErr w:type="spellEnd"/>
            <w:r w:rsidRPr="009B547E">
              <w:rPr>
                <w:rFonts w:ascii="Times New Roman" w:eastAsia="Times New Roman" w:hAnsi="Times New Roman" w:cs="Times New Roman"/>
                <w:color w:val="231F20"/>
                <w:sz w:val="20"/>
                <w:szCs w:val="20"/>
                <w:lang w:eastAsia="hr-HR"/>
              </w:rPr>
              <w:t xml:space="preserve">-kinetički model u različitim </w:t>
            </w:r>
            <w:proofErr w:type="spellStart"/>
            <w:r w:rsidRPr="009B547E">
              <w:rPr>
                <w:rFonts w:ascii="Times New Roman" w:eastAsia="Times New Roman" w:hAnsi="Times New Roman" w:cs="Times New Roman"/>
                <w:color w:val="231F20"/>
                <w:sz w:val="20"/>
                <w:szCs w:val="20"/>
                <w:lang w:eastAsia="hr-HR"/>
              </w:rPr>
              <w:t>agregacijskim</w:t>
            </w:r>
            <w:proofErr w:type="spellEnd"/>
            <w:r w:rsidRPr="009B547E">
              <w:rPr>
                <w:rFonts w:ascii="Times New Roman" w:eastAsia="Times New Roman" w:hAnsi="Times New Roman" w:cs="Times New Roman"/>
                <w:color w:val="231F20"/>
                <w:sz w:val="20"/>
                <w:szCs w:val="20"/>
                <w:lang w:eastAsia="hr-HR"/>
              </w:rPr>
              <w:t xml:space="preserve"> stanjima.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i primjenjuje zakone idealnog plina i molekulsko-kinetički model plina.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Analizira </w:t>
            </w:r>
            <w:proofErr w:type="spellStart"/>
            <w:r w:rsidRPr="009B547E">
              <w:rPr>
                <w:rFonts w:ascii="Times New Roman" w:eastAsia="Times New Roman" w:hAnsi="Times New Roman" w:cs="Times New Roman"/>
                <w:color w:val="231F20"/>
                <w:sz w:val="20"/>
                <w:szCs w:val="20"/>
                <w:lang w:eastAsia="hr-HR"/>
              </w:rPr>
              <w:t>izohornu</w:t>
            </w:r>
            <w:proofErr w:type="spellEnd"/>
            <w:r w:rsidRPr="009B547E">
              <w:rPr>
                <w:rFonts w:ascii="Times New Roman" w:eastAsia="Times New Roman" w:hAnsi="Times New Roman" w:cs="Times New Roman"/>
                <w:color w:val="231F20"/>
                <w:sz w:val="20"/>
                <w:szCs w:val="20"/>
                <w:lang w:eastAsia="hr-HR"/>
              </w:rPr>
              <w:t xml:space="preserve">, izobarnu i </w:t>
            </w:r>
            <w:proofErr w:type="spellStart"/>
            <w:r w:rsidRPr="009B547E">
              <w:rPr>
                <w:rFonts w:ascii="Times New Roman" w:eastAsia="Times New Roman" w:hAnsi="Times New Roman" w:cs="Times New Roman"/>
                <w:color w:val="231F20"/>
                <w:sz w:val="20"/>
                <w:szCs w:val="20"/>
                <w:lang w:eastAsia="hr-HR"/>
              </w:rPr>
              <w:t>izotermnu</w:t>
            </w:r>
            <w:proofErr w:type="spellEnd"/>
            <w:r w:rsidRPr="009B547E">
              <w:rPr>
                <w:rFonts w:ascii="Times New Roman" w:eastAsia="Times New Roman" w:hAnsi="Times New Roman" w:cs="Times New Roman"/>
                <w:color w:val="231F20"/>
                <w:sz w:val="20"/>
                <w:szCs w:val="20"/>
                <w:lang w:eastAsia="hr-HR"/>
              </w:rPr>
              <w:t xml:space="preserve"> promjenu stanja idealnog plina.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molekulsko-kinetičku teoriju plinova i model idealnog plina.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i grafički opisuje promjene stanja idealnog plina.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jednadžbu stanja idealnog plina.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apsolutnu nulu temperature s pomoću </w:t>
            </w:r>
            <w:r w:rsidRPr="009B547E">
              <w:rPr>
                <w:rFonts w:ascii="Minion Pro" w:eastAsia="Times New Roman" w:hAnsi="Minion Pro" w:cs="Times New Roman"/>
                <w:i/>
                <w:iCs/>
                <w:color w:val="231F20"/>
                <w:sz w:val="16"/>
                <w:szCs w:val="16"/>
                <w:bdr w:val="none" w:sz="0" w:space="0" w:color="auto" w:frame="1"/>
                <w:lang w:eastAsia="hr-HR"/>
              </w:rPr>
              <w:t>p-t </w:t>
            </w:r>
            <w:r w:rsidRPr="009B547E">
              <w:rPr>
                <w:rFonts w:ascii="Times New Roman" w:eastAsia="Times New Roman" w:hAnsi="Times New Roman" w:cs="Times New Roman"/>
                <w:color w:val="231F20"/>
                <w:sz w:val="20"/>
                <w:szCs w:val="20"/>
                <w:lang w:eastAsia="hr-HR"/>
              </w:rPr>
              <w:t>ili </w:t>
            </w:r>
            <w:r w:rsidRPr="009B547E">
              <w:rPr>
                <w:rFonts w:ascii="Minion Pro" w:eastAsia="Times New Roman" w:hAnsi="Minion Pro" w:cs="Times New Roman"/>
                <w:i/>
                <w:iCs/>
                <w:color w:val="231F20"/>
                <w:sz w:val="16"/>
                <w:szCs w:val="16"/>
                <w:bdr w:val="none" w:sz="0" w:space="0" w:color="auto" w:frame="1"/>
                <w:lang w:eastAsia="hr-HR"/>
              </w:rPr>
              <w:t>V-t </w:t>
            </w:r>
            <w:r w:rsidRPr="009B547E">
              <w:rPr>
                <w:rFonts w:ascii="Times New Roman" w:eastAsia="Times New Roman" w:hAnsi="Times New Roman" w:cs="Times New Roman"/>
                <w:color w:val="231F20"/>
                <w:sz w:val="20"/>
                <w:szCs w:val="20"/>
                <w:lang w:eastAsia="hr-HR"/>
              </w:rPr>
              <w:t>grafičkog prikaza.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značenje temperature s pomoću molekulsko-kinetičke teorije.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termodinamičke procese i sustave.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termodinamičke sustave i procese.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promjenu unutarnje energije toplinom i radom.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i II. zakon termodinamike.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rad toplinskih strojeva i analizira njegovu korisnost.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toplinu i rad s promjenom unutarnje energije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prikazuje ovisnost termodinamičkih veličina u kružnom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Richmannovo</w:t>
            </w:r>
            <w:proofErr w:type="spellEnd"/>
            <w:r w:rsidRPr="009B547E">
              <w:rPr>
                <w:rFonts w:ascii="Times New Roman" w:eastAsia="Times New Roman" w:hAnsi="Times New Roman" w:cs="Times New Roman"/>
                <w:color w:val="231F20"/>
                <w:sz w:val="20"/>
                <w:szCs w:val="20"/>
                <w:lang w:eastAsia="hr-HR"/>
              </w:rPr>
              <w:t xml:space="preserve"> pravilo.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latentnu toplinu taljenja i isparavanja.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graf ovisnosti temperature tijela o dovedenoj toplini za promjene stanja od čvrstog do plinovitog.</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zakoni za idealni plin, jednadžba stanja idealnog plina, molekularno-kinetička teorija plinova, promjena unutarnje energije izmjenom topline i radom, toplinski kapacitet i specifični toplinski kapacitet, načini prijenosa topline, </w:t>
            </w:r>
            <w:proofErr w:type="spellStart"/>
            <w:r w:rsidRPr="009B547E">
              <w:rPr>
                <w:rFonts w:ascii="Times New Roman" w:eastAsia="Times New Roman" w:hAnsi="Times New Roman" w:cs="Times New Roman"/>
                <w:color w:val="231F20"/>
                <w:sz w:val="20"/>
                <w:szCs w:val="20"/>
                <w:lang w:eastAsia="hr-HR"/>
              </w:rPr>
              <w:t>Richmannovo</w:t>
            </w:r>
            <w:proofErr w:type="spellEnd"/>
            <w:r w:rsidRPr="009B547E">
              <w:rPr>
                <w:rFonts w:ascii="Times New Roman" w:eastAsia="Times New Roman" w:hAnsi="Times New Roman" w:cs="Times New Roman"/>
                <w:color w:val="231F20"/>
                <w:sz w:val="20"/>
                <w:szCs w:val="20"/>
                <w:lang w:eastAsia="hr-HR"/>
              </w:rPr>
              <w:t xml:space="preserve"> pravilo, rad plina pri izobarnoj promjeni, zakoni termodinamike, </w:t>
            </w:r>
            <w:proofErr w:type="spellStart"/>
            <w:r w:rsidRPr="009B547E">
              <w:rPr>
                <w:rFonts w:ascii="Times New Roman" w:eastAsia="Times New Roman" w:hAnsi="Times New Roman" w:cs="Times New Roman"/>
                <w:color w:val="231F20"/>
                <w:sz w:val="20"/>
                <w:szCs w:val="20"/>
                <w:lang w:eastAsia="hr-HR"/>
              </w:rPr>
              <w:t>adijabatski</w:t>
            </w:r>
            <w:proofErr w:type="spellEnd"/>
            <w:r w:rsidRPr="009B547E">
              <w:rPr>
                <w:rFonts w:ascii="Times New Roman" w:eastAsia="Times New Roman" w:hAnsi="Times New Roman" w:cs="Times New Roman"/>
                <w:color w:val="231F20"/>
                <w:sz w:val="20"/>
                <w:szCs w:val="20"/>
                <w:lang w:eastAsia="hr-HR"/>
              </w:rPr>
              <w:t xml:space="preserve"> proces, kružni procesi, toplinski strojevi, korisnost toplinskog stroja,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načelo rada toplinskog stroja na primjerima iz svakodnevnog života (rashladni uređaji i toplinske dizalice) te </w:t>
            </w:r>
            <w:r w:rsidRPr="009B547E">
              <w:rPr>
                <w:rFonts w:ascii="Minion Pro" w:eastAsia="Times New Roman" w:hAnsi="Minion Pro" w:cs="Times New Roman"/>
                <w:i/>
                <w:iCs/>
                <w:color w:val="231F20"/>
                <w:sz w:val="16"/>
                <w:szCs w:val="16"/>
                <w:bdr w:val="none" w:sz="0" w:space="0" w:color="auto" w:frame="1"/>
                <w:lang w:eastAsia="hr-HR"/>
              </w:rPr>
              <w:t xml:space="preserve">perpetuum </w:t>
            </w:r>
            <w:proofErr w:type="spellStart"/>
            <w:r w:rsidRPr="009B547E">
              <w:rPr>
                <w:rFonts w:ascii="Minion Pro" w:eastAsia="Times New Roman" w:hAnsi="Minion Pro" w:cs="Times New Roman"/>
                <w:i/>
                <w:iCs/>
                <w:color w:val="231F20"/>
                <w:sz w:val="16"/>
                <w:szCs w:val="16"/>
                <w:bdr w:val="none" w:sz="0" w:space="0" w:color="auto" w:frame="1"/>
                <w:lang w:eastAsia="hr-HR"/>
              </w:rPr>
              <w:t>mobile</w:t>
            </w:r>
            <w:proofErr w:type="spellEnd"/>
            <w:r w:rsidRPr="009B547E">
              <w:rPr>
                <w:rFonts w:ascii="Minion Pro" w:eastAsia="Times New Roman" w:hAnsi="Minion Pro" w:cs="Times New Roman"/>
                <w:i/>
                <w:iCs/>
                <w:color w:val="231F20"/>
                <w:sz w:val="16"/>
                <w:szCs w:val="16"/>
                <w:bdr w:val="none" w:sz="0" w:space="0" w:color="auto" w:frame="1"/>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Korisnost plinskog stroja objasniti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Posebno istaknuti utjecaj toplinskih strojeva na onečišćenje okoliša i učinak staklenika kao posljedicu.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ishoda prednost uvijek treba dati stvarnim pokusima koje što češće trebaju izvoditi upravo učenici, a moguće je primjenjivati 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Međudjelovanje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elektrostatičke pojave, primjenjuje koncepte i zakone elektrostatike.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elektriziranje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Coulombov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naboja.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električki nabijena i neutralna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shematske prikaze raspodjele naboja i međudjelovanja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munje.</w:t>
            </w:r>
          </w:p>
        </w:tc>
      </w:tr>
      <w:tr w:rsidR="009B547E" w:rsidRPr="009B547E" w:rsidTr="009B547E">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električno polje.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električno polje.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električnu potencijalnu energiju i primjenjuje zakon očuvanja energije u električnom polju.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promjenu potencijalne energije pri pomicanju naboja u električnom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električni kapacitet.</w:t>
            </w:r>
          </w:p>
        </w:tc>
      </w:tr>
      <w:tr w:rsidR="009B547E" w:rsidRPr="009B547E" w:rsidTr="009B547E">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koncept električnog napona i električnog potencijala.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naboja u električnom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električni kapacitet i opisuje kondenzator.</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električni naboj, </w:t>
            </w:r>
            <w:proofErr w:type="spellStart"/>
            <w:r w:rsidRPr="009B547E">
              <w:rPr>
                <w:rFonts w:ascii="Times New Roman" w:eastAsia="Times New Roman" w:hAnsi="Times New Roman" w:cs="Times New Roman"/>
                <w:color w:val="231F20"/>
                <w:sz w:val="20"/>
                <w:szCs w:val="20"/>
                <w:lang w:eastAsia="hr-HR"/>
              </w:rPr>
              <w:t>Coulombov</w:t>
            </w:r>
            <w:proofErr w:type="spellEnd"/>
            <w:r w:rsidRPr="009B547E">
              <w:rPr>
                <w:rFonts w:ascii="Times New Roman" w:eastAsia="Times New Roman" w:hAnsi="Times New Roman" w:cs="Times New Roman"/>
                <w:color w:val="231F20"/>
                <w:sz w:val="20"/>
                <w:szCs w:val="20"/>
                <w:lang w:eastAsia="hr-HR"/>
              </w:rPr>
              <w:t xml:space="preserve"> zakon, električna </w:t>
            </w:r>
            <w:proofErr w:type="spellStart"/>
            <w:r w:rsidRPr="009B547E">
              <w:rPr>
                <w:rFonts w:ascii="Times New Roman" w:eastAsia="Times New Roman" w:hAnsi="Times New Roman" w:cs="Times New Roman"/>
                <w:color w:val="231F20"/>
                <w:sz w:val="20"/>
                <w:szCs w:val="20"/>
                <w:lang w:eastAsia="hr-HR"/>
              </w:rPr>
              <w:t>permitivnost</w:t>
            </w:r>
            <w:proofErr w:type="spellEnd"/>
            <w:r w:rsidRPr="009B547E">
              <w:rPr>
                <w:rFonts w:ascii="Times New Roman" w:eastAsia="Times New Roman" w:hAnsi="Times New Roman" w:cs="Times New Roman"/>
                <w:color w:val="231F20"/>
                <w:sz w:val="20"/>
                <w:szCs w:val="20"/>
                <w:lang w:eastAsia="hr-HR"/>
              </w:rPr>
              <w:t>, električno polje (točkasti naboj, nabijena metalna kugla, nabijene ravne ploče, dvije paralelne suprotno nabijene ploče), kapacitet kondenzatora, električna potencijalna energija, električni potencijal i napon, električna potencijalna energija pločastog kondenzatora, gibanje nabijene čestice u električnom polju.</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Neke učenikove intuitivne ideje o fizičkim pojavama (električno polje, električni potencijal i električni napon, rad) mogu biti u suprotnosti s fizičkim idejama koje treba usvojiti pa će učenje katkad zahtijevati modificiranje ili čak radikalno restrukturiranje postojećih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elektronvolt kao mjernu jedinicu.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prirodne pojave statičkog elektriciteta poput munje, elektriziranja kose ili odjeće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korištenje računalnih simulacija.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ovim odgojno-obrazovnim ishodima preporuča se koristiti zadatke niske i srednje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elektrodinamike u električnom strujnom krugu.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vođenja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Ohmov zakon za dio i za cijeli električni strujni krug.</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rad i snagu u električnom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električni strujni krug.</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Objašnjava opasnosti i načine zaštite od električnog strujnog udara.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Objašnjava električni otpor.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izraz za električni otpor vodiča.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električnu otpornost kao svojstvo materijala.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Ohmov zakon na paralelni i serijski spoj otpornika u električnom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Objašnjava pretvorbe energije u vodiču pri prolasku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tipične snage električnih uređaja u svakodnevnoj upotrebi.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slobodni elektroni u metalu, električna struja, električni otpor, Ohmov zakon, spajanje otpornika, napon izvora i unutarnji otpor izvora, rad u električnom strujnom krugu, snaga električne struje.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Može se primijeniti Ohmov zakon na mješoviti spoj otpornika u strujnom krugu te odrediti snagu otpornika.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Objasniti načelo rada električnog osigurača i drugih </w:t>
            </w:r>
            <w:proofErr w:type="spellStart"/>
            <w:r w:rsidRPr="009B547E">
              <w:rPr>
                <w:rFonts w:ascii="Times New Roman" w:eastAsia="Times New Roman" w:hAnsi="Times New Roman" w:cs="Times New Roman"/>
                <w:color w:val="231F20"/>
                <w:sz w:val="20"/>
                <w:szCs w:val="20"/>
                <w:lang w:eastAsia="hr-HR"/>
              </w:rPr>
              <w:t>isklopnih</w:t>
            </w:r>
            <w:proofErr w:type="spellEnd"/>
            <w:r w:rsidRPr="009B547E">
              <w:rPr>
                <w:rFonts w:ascii="Times New Roman" w:eastAsia="Times New Roman" w:hAnsi="Times New Roman" w:cs="Times New Roman"/>
                <w:color w:val="231F20"/>
                <w:sz w:val="20"/>
                <w:szCs w:val="20"/>
                <w:lang w:eastAsia="hr-HR"/>
              </w:rPr>
              <w:t xml:space="preserve"> jedinica.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srednje i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A.2.8.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grafičke i dijagramske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fizičke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rješenja, fizički koncept, zakon,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i srednje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veće složenosti treba primjenjivati samo u nekim ishodima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Postavlja hipotezu.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svoje pretpostavke.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varijable koje je potrebno održavati stalnima i one koje je potrebno mijenjati.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mjerenja prema uputama.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grube pogreške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tumači relativnu pogrešku.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Oslanja se na dokaze da bi podupro svoje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Oblikuje zaključak koji odgovara na istraživačko pitanje.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Sastavlja izvješće.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Prijedlog učeničkih eksperimentalnih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gustoću tijela/tekućine s pomoću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silu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Pascalov zakon i njegovu primjenu.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ovisnosti tlaka plina o obujmu uz konstantnu temperaturu.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promjene unutarnje energije tijela prijelazom topline.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promjene unutarnje energije tijela radom.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ovisnosti otpora o vrsti materijala, površini poprečnog presjeka i duljini vodiča.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strujno-naponska svojstva žaruljice i otpornika.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Mjeri ovisnosti </w:t>
            </w:r>
            <w:proofErr w:type="spellStart"/>
            <w:r w:rsidRPr="009B547E">
              <w:rPr>
                <w:rFonts w:ascii="Times New Roman" w:eastAsia="Times New Roman" w:hAnsi="Times New Roman" w:cs="Times New Roman"/>
                <w:color w:val="231F20"/>
                <w:sz w:val="20"/>
                <w:szCs w:val="20"/>
                <w:lang w:eastAsia="hr-HR"/>
              </w:rPr>
              <w:t>Jouleove</w:t>
            </w:r>
            <w:proofErr w:type="spellEnd"/>
            <w:r w:rsidRPr="009B547E">
              <w:rPr>
                <w:rFonts w:ascii="Times New Roman" w:eastAsia="Times New Roman" w:hAnsi="Times New Roman" w:cs="Times New Roman"/>
                <w:color w:val="231F20"/>
                <w:sz w:val="20"/>
                <w:szCs w:val="20"/>
                <w:lang w:eastAsia="hr-HR"/>
              </w:rPr>
              <w:t xml:space="preserve"> topline o električnoj struji.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unutarnji otpor izvora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fizičke veličine koje utječu na električnu vodljivost slane vode.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272"/>
        <w:gridCol w:w="3387"/>
        <w:gridCol w:w="3976"/>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rPr>
          <w:jc w:val="center"/>
        </w:trPr>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2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Opisuje svojstva magneta i analizira vezu između električne struje i magnetizma.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Opisuje svojstva magneta i magnetsko polje.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Opisuje magnetski tok i magnetsku indukciju.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nastanak magnetskog polja s gibanjem naboja.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permanentne magnete i elektromagnete.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xml:space="preserve">Objašnjava </w:t>
            </w:r>
            <w:proofErr w:type="spellStart"/>
            <w:r w:rsidRPr="009B547E">
              <w:rPr>
                <w:rFonts w:ascii="Times New Roman" w:eastAsia="Times New Roman" w:hAnsi="Times New Roman" w:cs="Times New Roman"/>
                <w:color w:val="231F20"/>
                <w:sz w:val="20"/>
                <w:szCs w:val="20"/>
                <w:lang w:eastAsia="hr-HR"/>
              </w:rPr>
              <w:t>Oerstedov</w:t>
            </w:r>
            <w:proofErr w:type="spellEnd"/>
            <w:r w:rsidRPr="009B547E">
              <w:rPr>
                <w:rFonts w:ascii="Times New Roman" w:eastAsia="Times New Roman" w:hAnsi="Times New Roman" w:cs="Times New Roman"/>
                <w:color w:val="231F20"/>
                <w:sz w:val="20"/>
                <w:szCs w:val="20"/>
                <w:lang w:eastAsia="hr-HR"/>
              </w:rPr>
              <w:t xml:space="preserve">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nastajanje magnetskog polja petlje.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Povezuje smjer električne struje i smjer magnetskog polja.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permanentne magnete i elektromagnete.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Skicira vektor magnetskog polja u bilo kojoj točki prostora oko magneta.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SŠ B.3.2.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magnetsko međudjelovanje i objašnjava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međudjelovanje 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Povezuje </w:t>
            </w:r>
            <w:proofErr w:type="spellStart"/>
            <w:r w:rsidRPr="009B547E">
              <w:rPr>
                <w:rFonts w:ascii="Times New Roman" w:eastAsia="Times New Roman" w:hAnsi="Times New Roman" w:cs="Times New Roman"/>
                <w:color w:val="231F20"/>
                <w:sz w:val="20"/>
                <w:szCs w:val="20"/>
                <w:lang w:eastAsia="hr-HR"/>
              </w:rPr>
              <w:t>Amperovu i</w:t>
            </w:r>
            <w:proofErr w:type="spellEnd"/>
            <w:r w:rsidRPr="009B547E">
              <w:rPr>
                <w:rFonts w:ascii="Times New Roman" w:eastAsia="Times New Roman" w:hAnsi="Times New Roman" w:cs="Times New Roman"/>
                <w:color w:val="231F20"/>
                <w:sz w:val="20"/>
                <w:szCs w:val="20"/>
                <w:lang w:eastAsia="hr-HR"/>
              </w:rPr>
              <w:t xml:space="preserve"> </w:t>
            </w:r>
            <w:proofErr w:type="spellStart"/>
            <w:r w:rsidRPr="009B547E">
              <w:rPr>
                <w:rFonts w:ascii="Times New Roman" w:eastAsia="Times New Roman" w:hAnsi="Times New Roman" w:cs="Times New Roman"/>
                <w:color w:val="231F20"/>
                <w:sz w:val="20"/>
                <w:szCs w:val="20"/>
                <w:lang w:eastAsia="hr-HR"/>
              </w:rPr>
              <w:t>Lorentzovu</w:t>
            </w:r>
            <w:proofErr w:type="spellEnd"/>
            <w:r w:rsidRPr="009B547E">
              <w:rPr>
                <w:rFonts w:ascii="Times New Roman" w:eastAsia="Times New Roman" w:hAnsi="Times New Roman" w:cs="Times New Roman"/>
                <w:color w:val="231F20"/>
                <w:sz w:val="20"/>
                <w:szCs w:val="20"/>
                <w:lang w:eastAsia="hr-HR"/>
              </w:rPr>
              <w:t xml:space="preserve"> silu.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naboja u magnetskom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međudjelovanje dvaju paralelnih vodiča kojima prolazi električna struja.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putanju nabijene čestice u magnetskom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primjenu </w:t>
            </w:r>
            <w:proofErr w:type="spellStart"/>
            <w:r w:rsidRPr="009B547E">
              <w:rPr>
                <w:rFonts w:ascii="Times New Roman" w:eastAsia="Times New Roman" w:hAnsi="Times New Roman" w:cs="Times New Roman"/>
                <w:color w:val="231F20"/>
                <w:sz w:val="20"/>
                <w:szCs w:val="20"/>
                <w:lang w:eastAsia="hr-HR"/>
              </w:rPr>
              <w:t>Amperove</w:t>
            </w:r>
            <w:proofErr w:type="spellEnd"/>
            <w:r w:rsidRPr="009B547E">
              <w:rPr>
                <w:rFonts w:ascii="Times New Roman" w:eastAsia="Times New Roman" w:hAnsi="Times New Roman" w:cs="Times New Roman"/>
                <w:color w:val="231F20"/>
                <w:sz w:val="20"/>
                <w:szCs w:val="20"/>
                <w:lang w:eastAsia="hr-HR"/>
              </w:rPr>
              <w:t xml:space="preserve"> sile.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elektromagnetsku indukciju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primjene elektromagnetske indukcije.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svojstva istosmjerne i izmjenične električne struje.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 </w:t>
            </w:r>
            <w:proofErr w:type="spellStart"/>
            <w:r w:rsidRPr="009B547E">
              <w:rPr>
                <w:rFonts w:ascii="Times New Roman" w:eastAsia="Times New Roman" w:hAnsi="Times New Roman" w:cs="Times New Roman"/>
                <w:color w:val="231F20"/>
                <w:sz w:val="20"/>
                <w:szCs w:val="20"/>
                <w:lang w:eastAsia="hr-HR"/>
              </w:rPr>
              <w:t>elektromagetske</w:t>
            </w:r>
            <w:proofErr w:type="spellEnd"/>
            <w:r w:rsidRPr="009B547E">
              <w:rPr>
                <w:rFonts w:ascii="Times New Roman" w:eastAsia="Times New Roman" w:hAnsi="Times New Roman" w:cs="Times New Roman"/>
                <w:color w:val="231F20"/>
                <w:sz w:val="20"/>
                <w:szCs w:val="20"/>
                <w:lang w:eastAsia="hr-HR"/>
              </w:rPr>
              <w:t xml:space="preserve"> indukcije.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načelo rada generatora.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prednosti i nedostatke izmjenične i istosmjerne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efektivnu vrijednost izmjenične električne struje.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magnetsko polje magneta, magnetska indukcija i magnetski tok, magnetsko polje povezano s električnom strujom, </w:t>
            </w:r>
            <w:proofErr w:type="spellStart"/>
            <w:r w:rsidRPr="009B547E">
              <w:rPr>
                <w:rFonts w:ascii="Times New Roman" w:eastAsia="Times New Roman" w:hAnsi="Times New Roman" w:cs="Times New Roman"/>
                <w:color w:val="231F20"/>
                <w:sz w:val="20"/>
                <w:szCs w:val="20"/>
                <w:lang w:eastAsia="hr-HR"/>
              </w:rPr>
              <w:t>Ampereova</w:t>
            </w:r>
            <w:proofErr w:type="spellEnd"/>
            <w:r w:rsidRPr="009B547E">
              <w:rPr>
                <w:rFonts w:ascii="Times New Roman" w:eastAsia="Times New Roman" w:hAnsi="Times New Roman" w:cs="Times New Roman"/>
                <w:color w:val="231F20"/>
                <w:sz w:val="20"/>
                <w:szCs w:val="20"/>
                <w:lang w:eastAsia="hr-HR"/>
              </w:rPr>
              <w:t xml:space="preserve"> sila, </w:t>
            </w:r>
            <w:proofErr w:type="spellStart"/>
            <w:r w:rsidRPr="009B547E">
              <w:rPr>
                <w:rFonts w:ascii="Times New Roman" w:eastAsia="Times New Roman" w:hAnsi="Times New Roman" w:cs="Times New Roman"/>
                <w:color w:val="231F20"/>
                <w:sz w:val="20"/>
                <w:szCs w:val="20"/>
                <w:lang w:eastAsia="hr-HR"/>
              </w:rPr>
              <w:t>Lorentzova</w:t>
            </w:r>
            <w:proofErr w:type="spellEnd"/>
            <w:r w:rsidRPr="009B547E">
              <w:rPr>
                <w:rFonts w:ascii="Times New Roman" w:eastAsia="Times New Roman" w:hAnsi="Times New Roman" w:cs="Times New Roman"/>
                <w:color w:val="231F20"/>
                <w:sz w:val="20"/>
                <w:szCs w:val="20"/>
                <w:lang w:eastAsia="hr-HR"/>
              </w:rPr>
              <w:t xml:space="preserve"> sila, gibanje nabijene čestice u magnetskom polju, magnetska sila između dvaju paralelnih vodiča, elektromagnetska indukcija,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 </w:t>
            </w:r>
            <w:proofErr w:type="spellStart"/>
            <w:r w:rsidRPr="009B547E">
              <w:rPr>
                <w:rFonts w:ascii="Times New Roman" w:eastAsia="Times New Roman" w:hAnsi="Times New Roman" w:cs="Times New Roman"/>
                <w:color w:val="231F20"/>
                <w:sz w:val="20"/>
                <w:szCs w:val="20"/>
                <w:lang w:eastAsia="hr-HR"/>
              </w:rPr>
              <w:t>Lenzovo</w:t>
            </w:r>
            <w:proofErr w:type="spellEnd"/>
            <w:r w:rsidRPr="009B547E">
              <w:rPr>
                <w:rFonts w:ascii="Times New Roman" w:eastAsia="Times New Roman" w:hAnsi="Times New Roman" w:cs="Times New Roman"/>
                <w:color w:val="231F20"/>
                <w:sz w:val="20"/>
                <w:szCs w:val="20"/>
                <w:lang w:eastAsia="hr-HR"/>
              </w:rPr>
              <w:t xml:space="preserve"> pravilo, </w:t>
            </w:r>
            <w:proofErr w:type="spellStart"/>
            <w:r w:rsidRPr="009B547E">
              <w:rPr>
                <w:rFonts w:ascii="Times New Roman" w:eastAsia="Times New Roman" w:hAnsi="Times New Roman" w:cs="Times New Roman"/>
                <w:color w:val="231F20"/>
                <w:sz w:val="20"/>
                <w:szCs w:val="20"/>
                <w:lang w:eastAsia="hr-HR"/>
              </w:rPr>
              <w:t>međuindukcija</w:t>
            </w:r>
            <w:proofErr w:type="spellEnd"/>
            <w:r w:rsidRPr="009B547E">
              <w:rPr>
                <w:rFonts w:ascii="Times New Roman" w:eastAsia="Times New Roman" w:hAnsi="Times New Roman" w:cs="Times New Roman"/>
                <w:color w:val="231F20"/>
                <w:sz w:val="20"/>
                <w:szCs w:val="20"/>
                <w:lang w:eastAsia="hr-HR"/>
              </w:rPr>
              <w:t xml:space="preserve"> i </w:t>
            </w:r>
            <w:proofErr w:type="spellStart"/>
            <w:r w:rsidRPr="009B547E">
              <w:rPr>
                <w:rFonts w:ascii="Times New Roman" w:eastAsia="Times New Roman" w:hAnsi="Times New Roman" w:cs="Times New Roman"/>
                <w:color w:val="231F20"/>
                <w:sz w:val="20"/>
                <w:szCs w:val="20"/>
                <w:lang w:eastAsia="hr-HR"/>
              </w:rPr>
              <w:t>samoindukcija</w:t>
            </w:r>
            <w:proofErr w:type="spellEnd"/>
            <w:r w:rsidRPr="009B547E">
              <w:rPr>
                <w:rFonts w:ascii="Times New Roman" w:eastAsia="Times New Roman" w:hAnsi="Times New Roman" w:cs="Times New Roman"/>
                <w:color w:val="231F20"/>
                <w:sz w:val="20"/>
                <w:szCs w:val="20"/>
                <w:lang w:eastAsia="hr-HR"/>
              </w:rPr>
              <w:t>, načelo rada električnog generatora i izmjenična električna struja, električni transformator.</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Neke učenikove intuitivne ideje o fizičkim pojavama (magnetsko polje, izmjenična električna struja) mogu biti u suprotnosti s fizičkim idejama koje treba usvojiti pa će učenje katkad zahtijevati modificiranje ili čak radikalno restrukturiranje postojećih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Tumačiti prednosti i nedostatke izmjenične i istosmjerne električne struje (istražiti rad Nikole Tesle i Tomasa A. Edisona).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Objasniti primjenu </w:t>
            </w:r>
            <w:proofErr w:type="spellStart"/>
            <w:r w:rsidRPr="009B547E">
              <w:rPr>
                <w:rFonts w:ascii="Times New Roman" w:eastAsia="Times New Roman" w:hAnsi="Times New Roman" w:cs="Times New Roman"/>
                <w:color w:val="231F20"/>
                <w:sz w:val="20"/>
                <w:szCs w:val="20"/>
                <w:lang w:eastAsia="hr-HR"/>
              </w:rPr>
              <w:t>Amperove</w:t>
            </w:r>
            <w:proofErr w:type="spellEnd"/>
            <w:r w:rsidRPr="009B547E">
              <w:rPr>
                <w:rFonts w:ascii="Times New Roman" w:eastAsia="Times New Roman" w:hAnsi="Times New Roman" w:cs="Times New Roman"/>
                <w:color w:val="231F20"/>
                <w:sz w:val="20"/>
                <w:szCs w:val="20"/>
                <w:lang w:eastAsia="hr-HR"/>
              </w:rPr>
              <w:t xml:space="preserve"> sile u uređajima poput DC motora, zvučnika, magnetskog diska i drugih.</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ulogu transformatora pri prijenosu električne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Posjetiti obližnju </w:t>
            </w:r>
            <w:proofErr w:type="spellStart"/>
            <w:r w:rsidRPr="009B547E">
              <w:rPr>
                <w:rFonts w:ascii="Times New Roman" w:eastAsia="Times New Roman" w:hAnsi="Times New Roman" w:cs="Times New Roman"/>
                <w:color w:val="231F20"/>
                <w:sz w:val="20"/>
                <w:szCs w:val="20"/>
                <w:lang w:eastAsia="hr-HR"/>
              </w:rPr>
              <w:t>hidroelektarnuili</w:t>
            </w:r>
            <w:proofErr w:type="spellEnd"/>
            <w:r w:rsidRPr="009B547E">
              <w:rPr>
                <w:rFonts w:ascii="Times New Roman" w:eastAsia="Times New Roman" w:hAnsi="Times New Roman" w:cs="Times New Roman"/>
                <w:color w:val="231F20"/>
                <w:sz w:val="20"/>
                <w:szCs w:val="20"/>
                <w:lang w:eastAsia="hr-HR"/>
              </w:rPr>
              <w:t xml:space="preserve"> termoelektranu kao i muzeje (Tehnički muzej, Park Nikole Tesle i drugi).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B.3.3. preporučuje se primjenjivati zadatke srednje i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harmonijsko titranje.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harmonijsko titranje.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titranje matematičkog njihala i tijela na opruzi.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 na harmonijski oscilator.</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Povezuje harmonijsko titranje i jednoliko gibanje po kružnici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matematički opis harmonijskog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harmonijsko od ostalih vrsta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povratnu silu u različitim primjerima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vrijednostima brzine i sile pri titranju.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 primjerima prisilno i prigušeno titranje te pojavu rezonancije.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SŠ C.3.5.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vala i analizira valna svojstva.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zakon odbijanja vala na čvrstom i slobodnom kraju.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lom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ogib i interferenciju.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vala na primjerima iz prirode.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Očitava period, amplitudu i valnu duljinu iz grafičkih prikaza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ovisnost brzine vala o vrsti sredstva.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lom vala na temelju promjene brzine.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valna svojstva zvuka.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zvučnog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nastanak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Skicira </w:t>
            </w:r>
            <w:proofErr w:type="spellStart"/>
            <w:r w:rsidRPr="009B547E">
              <w:rPr>
                <w:rFonts w:ascii="Times New Roman" w:eastAsia="Times New Roman" w:hAnsi="Times New Roman" w:cs="Times New Roman"/>
                <w:color w:val="231F20"/>
                <w:sz w:val="20"/>
                <w:szCs w:val="20"/>
                <w:lang w:eastAsia="hr-HR"/>
              </w:rPr>
              <w:t>stojni</w:t>
            </w:r>
            <w:proofErr w:type="spellEnd"/>
            <w:r w:rsidRPr="009B547E">
              <w:rPr>
                <w:rFonts w:ascii="Times New Roman" w:eastAsia="Times New Roman" w:hAnsi="Times New Roman" w:cs="Times New Roman"/>
                <w:color w:val="231F20"/>
                <w:sz w:val="20"/>
                <w:szCs w:val="20"/>
                <w:lang w:eastAsia="hr-HR"/>
              </w:rPr>
              <w:t xml:space="preserve"> val u glazbenim instrumentima.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Objašnjava Dopplerov učinak.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zvučno zagađenje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nastanak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Skicira </w:t>
            </w:r>
            <w:proofErr w:type="spellStart"/>
            <w:r w:rsidRPr="009B547E">
              <w:rPr>
                <w:rFonts w:ascii="Times New Roman" w:eastAsia="Times New Roman" w:hAnsi="Times New Roman" w:cs="Times New Roman"/>
                <w:color w:val="231F20"/>
                <w:sz w:val="20"/>
                <w:szCs w:val="20"/>
                <w:lang w:eastAsia="hr-HR"/>
              </w:rPr>
              <w:t>modove</w:t>
            </w:r>
            <w:proofErr w:type="spellEnd"/>
            <w:r w:rsidRPr="009B547E">
              <w:rPr>
                <w:rFonts w:ascii="Times New Roman" w:eastAsia="Times New Roman" w:hAnsi="Times New Roman" w:cs="Times New Roman"/>
                <w:color w:val="231F20"/>
                <w:sz w:val="20"/>
                <w:szCs w:val="20"/>
                <w:lang w:eastAsia="hr-HR"/>
              </w:rPr>
              <w:t xml:space="preserve">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 na žici i u cijevi.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rezonancije na primjerima različitih glazbenih instrumenata.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Objašnjava Dopplerov učinak crtanjem valnih fronta na primjerima relativnoga gibanja izvora zvuka u odnosu na opažača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Definira prag čujnosti, mjernu jedinicu decibel te navodi izvore zvučnog zagađenja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FIZ SŠ C.3.7.</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FIZ SŠ D.3.7.</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Primjenjuje zakone geometrijske optike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Primjenjuje zakon odbijanja svjetlosti od zrcala.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Primjenjuje </w:t>
            </w:r>
            <w:proofErr w:type="spellStart"/>
            <w:r w:rsidRPr="009B547E">
              <w:rPr>
                <w:rFonts w:ascii="Minion Pro" w:eastAsia="Times New Roman" w:hAnsi="Minion Pro" w:cs="Times New Roman"/>
                <w:i/>
                <w:iCs/>
                <w:color w:val="231F20"/>
                <w:sz w:val="16"/>
                <w:szCs w:val="16"/>
                <w:bdr w:val="none" w:sz="0" w:space="0" w:color="auto" w:frame="1"/>
                <w:lang w:eastAsia="hr-HR"/>
              </w:rPr>
              <w:t>Snellov</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zakon.</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potpuno odbijanje svjetlosti.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Konstruira sliku predmeta nastalu lomom svjetlosti u leći.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razlaganje svjetlosti.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nastanak slike nastale lomom svjetlosti u optičkim instrumentima: mikroskopu, teleskopu i oku.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Crtežom i matematičkim izrazom opisuje lom zrake svjetlosti na granici dvaju optički različitih sredstava.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Povezuje brzinu širenja svjetlosti u tvari s indeksom loma.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potpuno odbijanje svjetlosti te primjene (svjetlovod, optički kabel).</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Crta i opisuje sliku predmeta nastalu lomom svjetlosti u </w:t>
            </w:r>
            <w:proofErr w:type="spellStart"/>
            <w:r w:rsidRPr="009B547E">
              <w:rPr>
                <w:rFonts w:ascii="Minion Pro" w:eastAsia="Times New Roman" w:hAnsi="Minion Pro" w:cs="Times New Roman"/>
                <w:i/>
                <w:iCs/>
                <w:color w:val="231F20"/>
                <w:sz w:val="16"/>
                <w:szCs w:val="16"/>
                <w:bdr w:val="none" w:sz="0" w:space="0" w:color="auto" w:frame="1"/>
                <w:lang w:eastAsia="hr-HR"/>
              </w:rPr>
              <w:t>rastresnoj</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leći.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Kvalitativno opisuje principe rada i uporabu optičkih pomagala poput povećala i naočala.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 titranja, harmonijsko titranje, matematičko njihalo, prisilno i prigušeno titranje, rezonancija, obilježja vala, prijenos energije pomoću valova, refleksija i lom valova, ogib i interferencija valova, </w:t>
            </w:r>
            <w:proofErr w:type="spellStart"/>
            <w:r w:rsidRPr="009B547E">
              <w:rPr>
                <w:rFonts w:ascii="Times New Roman" w:eastAsia="Times New Roman" w:hAnsi="Times New Roman" w:cs="Times New Roman"/>
                <w:color w:val="231F20"/>
                <w:sz w:val="20"/>
                <w:szCs w:val="20"/>
                <w:lang w:eastAsia="hr-HR"/>
              </w:rPr>
              <w:t>stojni</w:t>
            </w:r>
            <w:proofErr w:type="spellEnd"/>
            <w:r w:rsidRPr="009B547E">
              <w:rPr>
                <w:rFonts w:ascii="Times New Roman" w:eastAsia="Times New Roman" w:hAnsi="Times New Roman" w:cs="Times New Roman"/>
                <w:color w:val="231F20"/>
                <w:sz w:val="20"/>
                <w:szCs w:val="20"/>
                <w:lang w:eastAsia="hr-HR"/>
              </w:rPr>
              <w:t xml:space="preserve"> val, ultrazvuk, intenzitet zvuka, razina jakosti zvuka, Dopplerov učinak, zakoni geometrijske optike (općenito), lom svijetlosti, potpuno odbijanje ili totalna refleksija, raspršenje ili disperzija svijetlosti pomoću prizme, </w:t>
            </w:r>
            <w:r w:rsidRPr="009B547E">
              <w:rPr>
                <w:rFonts w:ascii="Minion Pro" w:eastAsia="Times New Roman" w:hAnsi="Minion Pro" w:cs="Times New Roman"/>
                <w:i/>
                <w:iCs/>
                <w:color w:val="231F20"/>
                <w:sz w:val="16"/>
                <w:szCs w:val="16"/>
                <w:bdr w:val="none" w:sz="0" w:space="0" w:color="auto" w:frame="1"/>
                <w:lang w:eastAsia="hr-HR"/>
              </w:rPr>
              <w:t xml:space="preserve">sabirne i </w:t>
            </w:r>
            <w:proofErr w:type="spellStart"/>
            <w:r w:rsidRPr="009B547E">
              <w:rPr>
                <w:rFonts w:ascii="Minion Pro" w:eastAsia="Times New Roman" w:hAnsi="Minion Pro" w:cs="Times New Roman"/>
                <w:i/>
                <w:iCs/>
                <w:color w:val="231F20"/>
                <w:sz w:val="16"/>
                <w:szCs w:val="16"/>
                <w:bdr w:val="none" w:sz="0" w:space="0" w:color="auto" w:frame="1"/>
                <w:lang w:eastAsia="hr-HR"/>
              </w:rPr>
              <w:t>rastresne</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leće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utjecaj vjetra na titranje mosta i stabilnost leta zrakoplova.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utjecaj titranja na ljudsko tijelo.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(znanstveno-fantastični filmovi)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primjenu ultrazvuka u medicinskoj dijagnostici.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primjenu Dopplerovog učinka u pomorstvu i astrofizici.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izostanak zvuka kod eksplozije u svemiru.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Upozoriti na utjecaj buke na zdravlje čovjeka.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C.3.4/FIZ SŠ D.3.4. preporučuje se primjenjivati zadatke veće složenosti.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ishoda prednost uvijek treba dati stvarnim pokusima koje što češće trebaju izvoditi upravo učenici, a moguće je primjenjivati 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Idealizira, aproksimira i vrednuje fizičke situacije.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Rješava probleme u kojima određuje nepoznatu fizičku veličinu u obliku simboličkog (općeg) rješenja.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modelira situacije i računa potrebne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poznate i nepoznate fizičke veličine, procjena, vrednovanje rezultata, fizički koncept, zakon,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srednje i veće složenosti treba primjenjivati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Odabire pribor i postavlja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izvodi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koje je varijable potrebno održavati stalnima, a koje mijenjati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funkcionalnu ovisnost varijabla.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Procjenjuje pogrešku mjernog instrumenta.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Uočava funkcionalnu ovisnost varijabla.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Prijedlog učeničkih eksperimentalnih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Ispituje djelovanja permanentnog magneta na različite materijale.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utjecaj broja namotaja zavojnice na jakost elektromagneta.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 perioda titranja o duljini njihala.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akceleraciju slobodnog pada s pomoću njihala.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 perioda titranja opruge o masi utega.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Istražuje ogib i interferenciju valova na vodi.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Mjeri specifičnu masu niti s pomoću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uvjete nastanka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 zvuka.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žarišnu daljinu sabirne leće.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indeks loma stakla/plastike.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355"/>
        <w:gridCol w:w="3567"/>
        <w:gridCol w:w="3713"/>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 i energija</w:t>
            </w:r>
          </w:p>
        </w:tc>
      </w:tr>
      <w:tr w:rsidR="009B547E" w:rsidRPr="009B547E" w:rsidTr="009B547E">
        <w:trPr>
          <w:jc w:val="center"/>
        </w:trPr>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valnu prirodu svjetlosti.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svjetlost kao val.</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ogib i interferenciju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raspršenje i polarizaciju svjetlosti.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Youngov</w:t>
            </w:r>
            <w:proofErr w:type="spellEnd"/>
            <w:r w:rsidRPr="009B547E">
              <w:rPr>
                <w:rFonts w:ascii="Times New Roman" w:eastAsia="Times New Roman" w:hAnsi="Times New Roman" w:cs="Times New Roman"/>
                <w:color w:val="231F20"/>
                <w:sz w:val="20"/>
                <w:szCs w:val="20"/>
                <w:lang w:eastAsia="hr-HR"/>
              </w:rPr>
              <w:t xml:space="preserve">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pojavu polarizacije i interferencije svjetlosti i primjene u tehnologiji.</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svojstva i primjene elektromagnetskih valova.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elektromagnetske valove.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izvore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energijski spektar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vrste elektromagnetskog zračenja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razliku između elektromagnetskog i mehaničkog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elektromagnetskih valova (valnu duljinu i frekvenciju) te njihovu primjenu.</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interferencija svjetlosti, koherentnost izvora svjetlosti, ogib svjetlosti, optička rešetka, </w:t>
            </w:r>
            <w:r w:rsidRPr="009B547E">
              <w:rPr>
                <w:rFonts w:ascii="Minion Pro" w:eastAsia="Times New Roman" w:hAnsi="Minion Pro" w:cs="Times New Roman"/>
                <w:i/>
                <w:iCs/>
                <w:color w:val="231F20"/>
                <w:sz w:val="16"/>
                <w:szCs w:val="16"/>
                <w:bdr w:val="none" w:sz="0" w:space="0" w:color="auto" w:frame="1"/>
                <w:lang w:eastAsia="hr-HR"/>
              </w:rPr>
              <w:t>polarizacija svjetlosti (izborno), </w:t>
            </w:r>
            <w:r w:rsidRPr="009B547E">
              <w:rPr>
                <w:rFonts w:ascii="Times New Roman" w:eastAsia="Times New Roman" w:hAnsi="Times New Roman" w:cs="Times New Roman"/>
                <w:color w:val="231F20"/>
                <w:sz w:val="20"/>
                <w:szCs w:val="20"/>
                <w:lang w:eastAsia="hr-HR"/>
              </w:rPr>
              <w:t>nastajanje i rasprostiranje elektromagnetskih valova, vrste elektromagnetskih valova – elektromagnetski spektar.</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nastanak duge i raspršenje svjetlosti u Zemljinoj atmosferi.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Opisati polarizaciju i interferenciju svjetlosti u prirodi (sloj ulja na vodi, perje ptica, mjehur sapunice, polarizacijske naočale, </w:t>
            </w:r>
            <w:proofErr w:type="spellStart"/>
            <w:r w:rsidRPr="009B547E">
              <w:rPr>
                <w:rFonts w:ascii="Times New Roman" w:eastAsia="Times New Roman" w:hAnsi="Times New Roman" w:cs="Times New Roman"/>
                <w:color w:val="231F20"/>
                <w:sz w:val="20"/>
                <w:szCs w:val="20"/>
                <w:lang w:eastAsia="hr-HR"/>
              </w:rPr>
              <w:t>dvolomac</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utjecaj elektromagnetskog zračenja na Zemlju i živi svijet.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istraživanje svemira kroz elektromagnetski spektar.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Provesti istraživanja interferencije svjetlosti iz dvaju izvora (</w:t>
            </w:r>
            <w:proofErr w:type="spellStart"/>
            <w:r w:rsidRPr="009B547E">
              <w:rPr>
                <w:rFonts w:ascii="Times New Roman" w:eastAsia="Times New Roman" w:hAnsi="Times New Roman" w:cs="Times New Roman"/>
                <w:color w:val="231F20"/>
                <w:sz w:val="20"/>
                <w:szCs w:val="20"/>
                <w:lang w:eastAsia="hr-HR"/>
              </w:rPr>
              <w:t>Youngov</w:t>
            </w:r>
            <w:proofErr w:type="spellEnd"/>
            <w:r w:rsidRPr="009B547E">
              <w:rPr>
                <w:rFonts w:ascii="Times New Roman" w:eastAsia="Times New Roman" w:hAnsi="Times New Roman" w:cs="Times New Roman"/>
                <w:color w:val="231F20"/>
                <w:sz w:val="20"/>
                <w:szCs w:val="20"/>
                <w:lang w:eastAsia="hr-HR"/>
              </w:rPr>
              <w:t xml:space="preserve"> pokus) i ogiba na optičkoj rešetki.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ishoda prednost uvijek treba dati stvarnim pokusima koje što češće trebaju izvoditi upravo učenici, a moguće je primjenjivati 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valno-</w:t>
            </w:r>
            <w:proofErr w:type="spellStart"/>
            <w:r w:rsidRPr="009B547E">
              <w:rPr>
                <w:rFonts w:ascii="Times New Roman" w:eastAsia="Times New Roman" w:hAnsi="Times New Roman" w:cs="Times New Roman"/>
                <w:color w:val="231F20"/>
                <w:sz w:val="20"/>
                <w:szCs w:val="20"/>
                <w:lang w:eastAsia="hr-HR"/>
              </w:rPr>
              <w:t>čestičnu</w:t>
            </w:r>
            <w:proofErr w:type="spellEnd"/>
            <w:r w:rsidRPr="009B547E">
              <w:rPr>
                <w:rFonts w:ascii="Times New Roman" w:eastAsia="Times New Roman" w:hAnsi="Times New Roman" w:cs="Times New Roman"/>
                <w:color w:val="231F20"/>
                <w:sz w:val="20"/>
                <w:szCs w:val="20"/>
                <w:lang w:eastAsia="hr-HR"/>
              </w:rPr>
              <w:t xml:space="preserve"> prirodu svjetlosti i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opisuje i analizira fotoelektrični učinak.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valno-</w:t>
            </w:r>
            <w:proofErr w:type="spellStart"/>
            <w:r w:rsidRPr="009B547E">
              <w:rPr>
                <w:rFonts w:ascii="Times New Roman" w:eastAsia="Times New Roman" w:hAnsi="Times New Roman" w:cs="Times New Roman"/>
                <w:color w:val="231F20"/>
                <w:sz w:val="20"/>
                <w:szCs w:val="20"/>
                <w:lang w:eastAsia="hr-HR"/>
              </w:rPr>
              <w:t>čestični</w:t>
            </w:r>
            <w:proofErr w:type="spellEnd"/>
            <w:r w:rsidRPr="009B547E">
              <w:rPr>
                <w:rFonts w:ascii="Times New Roman" w:eastAsia="Times New Roman" w:hAnsi="Times New Roman" w:cs="Times New Roman"/>
                <w:color w:val="231F20"/>
                <w:sz w:val="20"/>
                <w:szCs w:val="20"/>
                <w:lang w:eastAsia="hr-HR"/>
              </w:rPr>
              <w:t xml:space="preserve"> model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de </w:t>
            </w:r>
            <w:proofErr w:type="spellStart"/>
            <w:r w:rsidRPr="009B547E">
              <w:rPr>
                <w:rFonts w:ascii="Times New Roman" w:eastAsia="Times New Roman" w:hAnsi="Times New Roman" w:cs="Times New Roman"/>
                <w:color w:val="231F20"/>
                <w:sz w:val="20"/>
                <w:szCs w:val="20"/>
                <w:lang w:eastAsia="hr-HR"/>
              </w:rPr>
              <w:t>Broglievu</w:t>
            </w:r>
            <w:proofErr w:type="spellEnd"/>
            <w:r w:rsidRPr="009B547E">
              <w:rPr>
                <w:rFonts w:ascii="Times New Roman" w:eastAsia="Times New Roman" w:hAnsi="Times New Roman" w:cs="Times New Roman"/>
                <w:color w:val="231F20"/>
                <w:sz w:val="20"/>
                <w:szCs w:val="20"/>
                <w:lang w:eastAsia="hr-HR"/>
              </w:rPr>
              <w:t xml:space="preserve"> hipotezu i difrakciju elektrona. Interpretira valnu funkciju.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Primjenjuje </w:t>
            </w:r>
            <w:proofErr w:type="spellStart"/>
            <w:r w:rsidRPr="009B547E">
              <w:rPr>
                <w:rFonts w:ascii="Minion Pro" w:eastAsia="Times New Roman" w:hAnsi="Minion Pro" w:cs="Times New Roman"/>
                <w:i/>
                <w:iCs/>
                <w:color w:val="231F20"/>
                <w:sz w:val="16"/>
                <w:szCs w:val="16"/>
                <w:bdr w:val="none" w:sz="0" w:space="0" w:color="auto" w:frame="1"/>
                <w:lang w:eastAsia="hr-HR"/>
              </w:rPr>
              <w:t>Heisenbergovo</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načelo neodređenosti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i matematički opisuje fotoelektrični učinak.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princip rada fotoelektrične ćelije.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modele atoma i energijske spektre.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Analizira </w:t>
            </w:r>
            <w:proofErr w:type="spellStart"/>
            <w:r w:rsidRPr="009B547E">
              <w:rPr>
                <w:rFonts w:ascii="Times New Roman" w:eastAsia="Times New Roman" w:hAnsi="Times New Roman" w:cs="Times New Roman"/>
                <w:color w:val="231F20"/>
                <w:sz w:val="20"/>
                <w:szCs w:val="20"/>
                <w:lang w:eastAsia="hr-HR"/>
              </w:rPr>
              <w:t>Rutherfordov</w:t>
            </w:r>
            <w:proofErr w:type="spellEnd"/>
            <w:r w:rsidRPr="009B547E">
              <w:rPr>
                <w:rFonts w:ascii="Times New Roman" w:eastAsia="Times New Roman" w:hAnsi="Times New Roman" w:cs="Times New Roman"/>
                <w:color w:val="231F20"/>
                <w:sz w:val="20"/>
                <w:szCs w:val="20"/>
                <w:lang w:eastAsia="hr-HR"/>
              </w:rPr>
              <w:t xml:space="preserve"> model atoma.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emisijske i apsorpcijske spektre.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Analizira </w:t>
            </w:r>
            <w:proofErr w:type="spellStart"/>
            <w:r w:rsidRPr="009B547E">
              <w:rPr>
                <w:rFonts w:ascii="Times New Roman" w:eastAsia="Times New Roman" w:hAnsi="Times New Roman" w:cs="Times New Roman"/>
                <w:color w:val="231F20"/>
                <w:sz w:val="20"/>
                <w:szCs w:val="20"/>
                <w:lang w:eastAsia="hr-HR"/>
              </w:rPr>
              <w:t>Bohrov</w:t>
            </w:r>
            <w:proofErr w:type="spellEnd"/>
            <w:r w:rsidRPr="009B547E">
              <w:rPr>
                <w:rFonts w:ascii="Times New Roman" w:eastAsia="Times New Roman" w:hAnsi="Times New Roman" w:cs="Times New Roman"/>
                <w:color w:val="231F20"/>
                <w:sz w:val="20"/>
                <w:szCs w:val="20"/>
                <w:lang w:eastAsia="hr-HR"/>
              </w:rPr>
              <w:t xml:space="preserve"> model atoma.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kvantno-mehanički model atoma.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proces dobivanja stimulirane emisije fotona (laser)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w:t>
            </w:r>
            <w:proofErr w:type="spellStart"/>
            <w:r w:rsidRPr="009B547E">
              <w:rPr>
                <w:rFonts w:ascii="Times New Roman" w:eastAsia="Times New Roman" w:hAnsi="Times New Roman" w:cs="Times New Roman"/>
                <w:color w:val="231F20"/>
                <w:sz w:val="20"/>
                <w:szCs w:val="20"/>
                <w:lang w:eastAsia="hr-HR"/>
              </w:rPr>
              <w:t>Rutherfordov</w:t>
            </w:r>
            <w:proofErr w:type="spellEnd"/>
            <w:r w:rsidRPr="009B547E">
              <w:rPr>
                <w:rFonts w:ascii="Times New Roman" w:eastAsia="Times New Roman" w:hAnsi="Times New Roman" w:cs="Times New Roman"/>
                <w:color w:val="231F20"/>
                <w:sz w:val="20"/>
                <w:szCs w:val="20"/>
                <w:lang w:eastAsia="hr-HR"/>
              </w:rPr>
              <w:t xml:space="preserve">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Uspoređuje </w:t>
            </w:r>
            <w:proofErr w:type="spellStart"/>
            <w:r w:rsidRPr="009B547E">
              <w:rPr>
                <w:rFonts w:ascii="Times New Roman" w:eastAsia="Times New Roman" w:hAnsi="Times New Roman" w:cs="Times New Roman"/>
                <w:color w:val="231F20"/>
                <w:sz w:val="20"/>
                <w:szCs w:val="20"/>
                <w:lang w:eastAsia="hr-HR"/>
              </w:rPr>
              <w:t>Rutherfordov</w:t>
            </w:r>
            <w:proofErr w:type="spellEnd"/>
            <w:r w:rsidRPr="009B547E">
              <w:rPr>
                <w:rFonts w:ascii="Times New Roman" w:eastAsia="Times New Roman" w:hAnsi="Times New Roman" w:cs="Times New Roman"/>
                <w:color w:val="231F20"/>
                <w:sz w:val="20"/>
                <w:szCs w:val="20"/>
                <w:lang w:eastAsia="hr-HR"/>
              </w:rPr>
              <w:t xml:space="preserve"> i </w:t>
            </w:r>
            <w:proofErr w:type="spellStart"/>
            <w:r w:rsidRPr="009B547E">
              <w:rPr>
                <w:rFonts w:ascii="Times New Roman" w:eastAsia="Times New Roman" w:hAnsi="Times New Roman" w:cs="Times New Roman"/>
                <w:color w:val="231F20"/>
                <w:sz w:val="20"/>
                <w:szCs w:val="20"/>
                <w:lang w:eastAsia="hr-HR"/>
              </w:rPr>
              <w:t>Bohrov</w:t>
            </w:r>
            <w:proofErr w:type="spellEnd"/>
            <w:r w:rsidRPr="009B547E">
              <w:rPr>
                <w:rFonts w:ascii="Times New Roman" w:eastAsia="Times New Roman" w:hAnsi="Times New Roman" w:cs="Times New Roman"/>
                <w:color w:val="231F20"/>
                <w:sz w:val="20"/>
                <w:szCs w:val="20"/>
                <w:lang w:eastAsia="hr-HR"/>
              </w:rPr>
              <w:t xml:space="preserve"> model.</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glavne značajke lasera i navodi važne primjene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atomske jezgre i nuklearne reakcije.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građu atomske jezgre.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jake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nuklearne reakcije.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koncept defekta mase.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procese nuklearne fisije i fuzije.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koncept defekta mase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načela dobivanja energije iz nuklearnih reakcija (fisija i fuzija).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9B547E">
              <w:rPr>
                <w:rFonts w:ascii="Times New Roman" w:eastAsia="Times New Roman" w:hAnsi="Times New Roman" w:cs="Times New Roman"/>
                <w:color w:val="231F20"/>
                <w:sz w:val="20"/>
                <w:szCs w:val="20"/>
                <w:lang w:eastAsia="hr-HR"/>
              </w:rPr>
              <w:t>kvantizacija</w:t>
            </w:r>
            <w:proofErr w:type="spellEnd"/>
            <w:r w:rsidRPr="009B547E">
              <w:rPr>
                <w:rFonts w:ascii="Times New Roman" w:eastAsia="Times New Roman" w:hAnsi="Times New Roman" w:cs="Times New Roman"/>
                <w:color w:val="231F20"/>
                <w:sz w:val="20"/>
                <w:szCs w:val="20"/>
                <w:lang w:eastAsia="hr-HR"/>
              </w:rPr>
              <w:t xml:space="preserve"> elektromagnetskog zračenja, fotoelektrični učinak, valno-</w:t>
            </w:r>
            <w:proofErr w:type="spellStart"/>
            <w:r w:rsidRPr="009B547E">
              <w:rPr>
                <w:rFonts w:ascii="Times New Roman" w:eastAsia="Times New Roman" w:hAnsi="Times New Roman" w:cs="Times New Roman"/>
                <w:color w:val="231F20"/>
                <w:sz w:val="20"/>
                <w:szCs w:val="20"/>
                <w:lang w:eastAsia="hr-HR"/>
              </w:rPr>
              <w:t>čestična</w:t>
            </w:r>
            <w:proofErr w:type="spellEnd"/>
            <w:r w:rsidRPr="009B547E">
              <w:rPr>
                <w:rFonts w:ascii="Times New Roman" w:eastAsia="Times New Roman" w:hAnsi="Times New Roman" w:cs="Times New Roman"/>
                <w:color w:val="231F20"/>
                <w:sz w:val="20"/>
                <w:szCs w:val="20"/>
                <w:lang w:eastAsia="hr-HR"/>
              </w:rPr>
              <w:t xml:space="preserve"> obilježja pri opisu prirode, razvoj modela atoma, </w:t>
            </w:r>
            <w:proofErr w:type="spellStart"/>
            <w:r w:rsidRPr="009B547E">
              <w:rPr>
                <w:rFonts w:ascii="Times New Roman" w:eastAsia="Times New Roman" w:hAnsi="Times New Roman" w:cs="Times New Roman"/>
                <w:color w:val="231F20"/>
                <w:sz w:val="20"/>
                <w:szCs w:val="20"/>
                <w:lang w:eastAsia="hr-HR"/>
              </w:rPr>
              <w:t>Bohrov</w:t>
            </w:r>
            <w:proofErr w:type="spellEnd"/>
            <w:r w:rsidRPr="009B547E">
              <w:rPr>
                <w:rFonts w:ascii="Times New Roman" w:eastAsia="Times New Roman" w:hAnsi="Times New Roman" w:cs="Times New Roman"/>
                <w:color w:val="231F20"/>
                <w:sz w:val="20"/>
                <w:szCs w:val="20"/>
                <w:lang w:eastAsia="hr-HR"/>
              </w:rPr>
              <w:t xml:space="preserve"> model atoma, kvantno-fizički model atoma, energijski spektri, stimulirana emisija fotona – laser, građa atomskih jezgara, nuklearne reakcije, nuklearna fisija i fuzija, defekt mase i energija vezanja atomske jezgre.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primjene fotoelektrične ćelije.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nuklearne reakcije u zvijezdama i svemiru.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Istražiti mogućnosti ostvarivanja kontrolirane termonuklearne fuzije (magnetska boca, laserska </w:t>
            </w:r>
            <w:proofErr w:type="spellStart"/>
            <w:r w:rsidRPr="009B547E">
              <w:rPr>
                <w:rFonts w:ascii="Times New Roman" w:eastAsia="Times New Roman" w:hAnsi="Times New Roman" w:cs="Times New Roman"/>
                <w:color w:val="231F20"/>
                <w:sz w:val="20"/>
                <w:szCs w:val="20"/>
                <w:lang w:eastAsia="hr-HR"/>
              </w:rPr>
              <w:t>mikroeksplozija</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je ishoda moguće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A.4.3./FIZ SŠ D.4.3.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radioaktivne raspade i opisuje učinke ionizirajućeg zračenja na žive organizme.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radioaktivnih zračenja te analizira njihove primjene i učinke na žive organizme.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i primjenjuje zakon radioaktivnog raspada.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načine detekcije ionizirajućeg zračenja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opisuje zakon radioaktivnog raspada.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učinke ionizirajućeg zračenja na žive organizme.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načine detekcije zračenja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radioaktivnost, radioaktivni raspad, detekcija ionizirajućeg zračenja, djelovanje ionizirajućeg zračenja na čovjeka.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datiranje starosti organskih tvari pomoću ugljika C14.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je ishoda moguće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posjetiti znanstvene institute i sveučilišta.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primjenjuje osnovne ideje specijalne teorije relativnosti (STR).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postulate STR-a.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dilataciju vremena.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kontrakciju duljine.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načelo ekvivalencije mase i energije.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relativnost istodobnosti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relativističku dilataciju vremena.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relativističko skraćivanje duljina.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princip rada svjetlosnog sata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Zaključuje o različitim očitanjima satova dvaju promatrača u različitim inercijskim sustavima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proofErr w:type="spellStart"/>
            <w:r w:rsidRPr="009B547E">
              <w:rPr>
                <w:rFonts w:ascii="Times New Roman" w:eastAsia="Times New Roman" w:hAnsi="Times New Roman" w:cs="Times New Roman"/>
                <w:color w:val="231F20"/>
                <w:sz w:val="20"/>
                <w:szCs w:val="20"/>
                <w:lang w:eastAsia="hr-HR"/>
              </w:rPr>
              <w:t>Galileijeva</w:t>
            </w:r>
            <w:proofErr w:type="spellEnd"/>
            <w:r w:rsidRPr="009B547E">
              <w:rPr>
                <w:rFonts w:ascii="Times New Roman" w:eastAsia="Times New Roman" w:hAnsi="Times New Roman" w:cs="Times New Roman"/>
                <w:color w:val="231F20"/>
                <w:sz w:val="20"/>
                <w:szCs w:val="20"/>
                <w:lang w:eastAsia="hr-HR"/>
              </w:rPr>
              <w:t xml:space="preserve"> relativnost, Einsteinova relativnost, relativnost istodobnosti, relativističko skraćivanje duljina, </w:t>
            </w:r>
            <w:r w:rsidRPr="009B547E">
              <w:rPr>
                <w:rFonts w:ascii="Minion Pro" w:eastAsia="Times New Roman" w:hAnsi="Minion Pro" w:cs="Times New Roman"/>
                <w:i/>
                <w:iCs/>
                <w:color w:val="231F20"/>
                <w:sz w:val="16"/>
                <w:szCs w:val="16"/>
                <w:bdr w:val="none" w:sz="0" w:space="0" w:color="auto" w:frame="1"/>
                <w:lang w:eastAsia="hr-HR"/>
              </w:rPr>
              <w:t>relativistička energija i energija mirovanja čestice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(dilatacija vremena i kontrakcija duljine)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testiranje STR-a na primjeru eksperimenta s atomskim satovima.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model nastanka i strukturu svemira.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četiri fundamentalne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i razvoj svemira.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osnovne elementarne čestice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Objašnjava evoluciju zvijezda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nastanka Sunčeva sustava.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Navodi glavne tipove zvijezda i uspoređuje njihove osnovne značajke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elementarne čestice, fundamentalne sile, teorija velikog praska i nuklearno porijeklo elemenata, tamna tvar, tamna energija, razvoj zvijezda.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Opisati </w:t>
            </w:r>
            <w:proofErr w:type="spellStart"/>
            <w:r w:rsidRPr="009B547E">
              <w:rPr>
                <w:rFonts w:ascii="Times New Roman" w:eastAsia="Times New Roman" w:hAnsi="Times New Roman" w:cs="Times New Roman"/>
                <w:color w:val="231F20"/>
                <w:sz w:val="20"/>
                <w:szCs w:val="20"/>
                <w:lang w:eastAsia="hr-HR"/>
              </w:rPr>
              <w:t>sudarivače</w:t>
            </w:r>
            <w:proofErr w:type="spellEnd"/>
            <w:r w:rsidRPr="009B547E">
              <w:rPr>
                <w:rFonts w:ascii="Times New Roman" w:eastAsia="Times New Roman" w:hAnsi="Times New Roman" w:cs="Times New Roman"/>
                <w:color w:val="231F20"/>
                <w:sz w:val="20"/>
                <w:szCs w:val="20"/>
                <w:lang w:eastAsia="hr-HR"/>
              </w:rPr>
              <w:t xml:space="preserve"> čestica.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nastanak i razvoj svemira te eksperimentalne dokaze velikog praska.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Mogu se opisati i sudari neutronskih zvijezda – </w:t>
            </w:r>
            <w:proofErr w:type="spellStart"/>
            <w:r w:rsidRPr="009B547E">
              <w:rPr>
                <w:rFonts w:ascii="Times New Roman" w:eastAsia="Times New Roman" w:hAnsi="Times New Roman" w:cs="Times New Roman"/>
                <w:color w:val="231F20"/>
                <w:sz w:val="20"/>
                <w:szCs w:val="20"/>
                <w:lang w:eastAsia="hr-HR"/>
              </w:rPr>
              <w:t>kilonova</w:t>
            </w:r>
            <w:proofErr w:type="spellEnd"/>
            <w:r w:rsidRPr="009B547E">
              <w:rPr>
                <w:rFonts w:ascii="Times New Roman" w:eastAsia="Times New Roman" w:hAnsi="Times New Roman" w:cs="Times New Roman"/>
                <w:color w:val="231F20"/>
                <w:sz w:val="20"/>
                <w:szCs w:val="20"/>
                <w:lang w:eastAsia="hr-HR"/>
              </w:rPr>
              <w:t xml:space="preserve"> (nastanak zlata i srebra u svemiru i povezati s gravitacijskim valovima).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je ishoda moguće primjenjivati 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posjetiti znanstvene institute i sveučilišta.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Idealizira, aproksimira i vrednuje fizičke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modelira situacije i računa potrebne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 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probleme u kojima određuje nepoznatu fizičku veličinu u obliku simboličkog (općeg) rješenja.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pouzdane znamenke, vrednovanje rezultata, fizički koncept, zakon, teorija.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srednje složenosti treba primjenjivati samo u nekim ishodima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ABCD.4.10.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ABCD.4.10.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ABCD.4.10.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ABCD.4.10. 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izvodi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Procjenjuje pogrešku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tumači relativnu pogrešku.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teorijsku podlogu.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Ovisnost varijabla izražava u matematičkom obliku.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rezultate mjerenja s modelom.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proceduru i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odnose između varijabli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Izgrađuje argumente utemeljene na znanstvenim dokazima.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Predloženi pokusi: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w:t>
            </w:r>
            <w:proofErr w:type="spellStart"/>
            <w:r w:rsidRPr="009B547E">
              <w:rPr>
                <w:rFonts w:ascii="Times New Roman" w:eastAsia="Times New Roman" w:hAnsi="Times New Roman" w:cs="Times New Roman"/>
                <w:color w:val="231F20"/>
                <w:sz w:val="20"/>
                <w:szCs w:val="20"/>
                <w:lang w:eastAsia="hr-HR"/>
              </w:rPr>
              <w:t>Youngove</w:t>
            </w:r>
            <w:proofErr w:type="spellEnd"/>
            <w:r w:rsidRPr="009B547E">
              <w:rPr>
                <w:rFonts w:ascii="Times New Roman" w:eastAsia="Times New Roman" w:hAnsi="Times New Roman" w:cs="Times New Roman"/>
                <w:color w:val="231F20"/>
                <w:sz w:val="20"/>
                <w:szCs w:val="20"/>
                <w:lang w:eastAsia="hr-HR"/>
              </w:rPr>
              <w:t xml:space="preserve"> pruge interferencije.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konstantu optičke rešetke.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Mjeri </w:t>
            </w:r>
            <w:proofErr w:type="spellStart"/>
            <w:r w:rsidRPr="009B547E">
              <w:rPr>
                <w:rFonts w:ascii="Times New Roman" w:eastAsia="Times New Roman" w:hAnsi="Times New Roman" w:cs="Times New Roman"/>
                <w:color w:val="231F20"/>
                <w:sz w:val="20"/>
                <w:szCs w:val="20"/>
                <w:lang w:eastAsia="hr-HR"/>
              </w:rPr>
              <w:t>Brewsterov</w:t>
            </w:r>
            <w:proofErr w:type="spellEnd"/>
            <w:r w:rsidRPr="009B547E">
              <w:rPr>
                <w:rFonts w:ascii="Times New Roman" w:eastAsia="Times New Roman" w:hAnsi="Times New Roman" w:cs="Times New Roman"/>
                <w:color w:val="231F20"/>
                <w:sz w:val="20"/>
                <w:szCs w:val="20"/>
                <w:lang w:eastAsia="hr-HR"/>
              </w:rPr>
              <w:t xml:space="preserve"> kut za staklo.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fotoelektrični učinak s pomoću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radioaktivni raspad.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alfa-raspade i beta-raspade s pomoću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učinak staklenika.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before="103"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ČETVEROGODIŠNJE UČENJE FIZIKE, MODEL 4x3 (4x105 SATI)</w:t>
      </w:r>
    </w:p>
    <w:tbl>
      <w:tblPr>
        <w:tblW w:w="10635" w:type="dxa"/>
        <w:jc w:val="center"/>
        <w:tblCellMar>
          <w:left w:w="0" w:type="dxa"/>
          <w:right w:w="0" w:type="dxa"/>
        </w:tblCellMar>
        <w:tblLook w:val="04A0" w:firstRow="1" w:lastRow="0" w:firstColumn="1" w:lastColumn="0" w:noHBand="0" w:noVBand="1"/>
      </w:tblPr>
      <w:tblGrid>
        <w:gridCol w:w="3389"/>
        <w:gridCol w:w="3908"/>
        <w:gridCol w:w="3547"/>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opisani su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29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pravocrtna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grafički prikazuje jednoliko pravocrtno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grafički prikazuje jednoliko ubrzano gibanje.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opisuje i grafički prikazuje jednoliko ubrzano i jednoliko usporeno gibanje s početnom brzinom.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Interpretira značenje nagiba u </w:t>
            </w:r>
            <w:proofErr w:type="spellStart"/>
            <w:r w:rsidRPr="009B547E">
              <w:rPr>
                <w:rFonts w:ascii="Times New Roman" w:eastAsia="Times New Roman" w:hAnsi="Times New Roman" w:cs="Times New Roman"/>
                <w:color w:val="231F20"/>
                <w:sz w:val="20"/>
                <w:szCs w:val="20"/>
                <w:lang w:eastAsia="hr-HR"/>
              </w:rPr>
              <w:t>kinematičkim</w:t>
            </w:r>
            <w:proofErr w:type="spellEnd"/>
            <w:r w:rsidRPr="009B547E">
              <w:rPr>
                <w:rFonts w:ascii="Times New Roman" w:eastAsia="Times New Roman" w:hAnsi="Times New Roman" w:cs="Times New Roman"/>
                <w:color w:val="231F20"/>
                <w:sz w:val="20"/>
                <w:szCs w:val="20"/>
                <w:lang w:eastAsia="hr-HR"/>
              </w:rPr>
              <w:t xml:space="preserve"> grafovima.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značenje površine ispod</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v-t </w:t>
            </w:r>
            <w:r w:rsidRPr="009B547E">
              <w:rPr>
                <w:rFonts w:ascii="Times New Roman" w:eastAsia="Times New Roman" w:hAnsi="Times New Roman" w:cs="Times New Roman"/>
                <w:color w:val="231F20"/>
                <w:sz w:val="20"/>
                <w:szCs w:val="20"/>
                <w:lang w:eastAsia="hr-HR"/>
              </w:rPr>
              <w:t>grafa.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jednoliko pravocrtno gibanje na temelju zapisa gibanja.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put i pomak, brzina, akceleracija, grafičko prikazivanje gibanja, jednoliko pravocrtno gibanje, jednoliko ubrzano pravocrtno gibanje.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svrhu podizanja motivacije za učenje i povećanja relevantnosti sadržaja za učenike potrebno je fizičke pojave (gibanje, akceleracija) povezati sa stvarnim situacijama i učenikovim iskustvima.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Interpretirati grafičko prikazivanje jednoliko pravocrtnog i jednoliko ubrzanog gibanja (s-t, </w:t>
            </w:r>
            <w:r w:rsidRPr="009B547E">
              <w:rPr>
                <w:rFonts w:ascii="Minion Pro" w:eastAsia="Times New Roman" w:hAnsi="Minion Pro" w:cs="Times New Roman"/>
                <w:i/>
                <w:iCs/>
                <w:color w:val="231F20"/>
                <w:sz w:val="16"/>
                <w:szCs w:val="16"/>
                <w:bdr w:val="none" w:sz="0" w:space="0" w:color="auto" w:frame="1"/>
                <w:lang w:eastAsia="hr-HR"/>
              </w:rPr>
              <w:t>v-t, a-t </w:t>
            </w:r>
            <w:r w:rsidRPr="009B547E">
              <w:rPr>
                <w:rFonts w:ascii="Times New Roman" w:eastAsia="Times New Roman" w:hAnsi="Times New Roman" w:cs="Times New Roman"/>
                <w:color w:val="231F20"/>
                <w:sz w:val="20"/>
                <w:szCs w:val="20"/>
                <w:lang w:eastAsia="hr-HR"/>
              </w:rPr>
              <w:t>grafički prikazi).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srednju i trenutačnu brzinu te srednju i trenutačnu akceleraciju.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Interpretirati put kao površinu između </w:t>
            </w:r>
            <w:r w:rsidRPr="009B547E">
              <w:rPr>
                <w:rFonts w:ascii="Minion Pro" w:eastAsia="Times New Roman" w:hAnsi="Minion Pro" w:cs="Times New Roman"/>
                <w:i/>
                <w:iCs/>
                <w:color w:val="231F20"/>
                <w:sz w:val="16"/>
                <w:szCs w:val="16"/>
                <w:bdr w:val="none" w:sz="0" w:space="0" w:color="auto" w:frame="1"/>
                <w:lang w:eastAsia="hr-HR"/>
              </w:rPr>
              <w:t>v-t </w:t>
            </w:r>
            <w:r w:rsidRPr="009B547E">
              <w:rPr>
                <w:rFonts w:ascii="Times New Roman" w:eastAsia="Times New Roman" w:hAnsi="Times New Roman" w:cs="Times New Roman"/>
                <w:color w:val="231F20"/>
                <w:sz w:val="20"/>
                <w:szCs w:val="20"/>
                <w:lang w:eastAsia="hr-HR"/>
              </w:rPr>
              <w:t>grafičkog prikaza i osi apscisa, brzinu kao površinu u </w:t>
            </w:r>
            <w:r w:rsidRPr="009B547E">
              <w:rPr>
                <w:rFonts w:ascii="Minion Pro" w:eastAsia="Times New Roman" w:hAnsi="Minion Pro" w:cs="Times New Roman"/>
                <w:i/>
                <w:iCs/>
                <w:color w:val="231F20"/>
                <w:sz w:val="16"/>
                <w:szCs w:val="16"/>
                <w:bdr w:val="none" w:sz="0" w:space="0" w:color="auto" w:frame="1"/>
                <w:lang w:eastAsia="hr-HR"/>
              </w:rPr>
              <w:t>a-t </w:t>
            </w:r>
            <w:r w:rsidRPr="009B547E">
              <w:rPr>
                <w:rFonts w:ascii="Times New Roman" w:eastAsia="Times New Roman" w:hAnsi="Times New Roman" w:cs="Times New Roman"/>
                <w:color w:val="231F20"/>
                <w:sz w:val="20"/>
                <w:szCs w:val="20"/>
                <w:lang w:eastAsia="hr-HR"/>
              </w:rPr>
              <w:t>grafičkom prikazu jednoliko ubrzanoga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Primjenjivati algebarski izraz za brzinu pri jednoliko ubrzanom gibanju, ovisnost brzine o putu tijekom jednoliko ubrzanoga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Uvesti jednoliko ubrzano gibanje s početnom brzinom kao i jednoliko usporeno gibanje uz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prednost uvijek dati stvarnim pokusima koje što češće trebaju izvoditi upravo učenici, ali i gibanje analizirati korištenjem digitalnih alata (</w:t>
            </w:r>
            <w:proofErr w:type="spellStart"/>
            <w:r w:rsidRPr="009B547E">
              <w:rPr>
                <w:rFonts w:ascii="Times New Roman" w:eastAsia="Times New Roman" w:hAnsi="Times New Roman" w:cs="Times New Roman"/>
                <w:color w:val="231F20"/>
                <w:sz w:val="20"/>
                <w:szCs w:val="20"/>
                <w:lang w:eastAsia="hr-HR"/>
              </w:rPr>
              <w:t>Tracker</w:t>
            </w:r>
            <w:proofErr w:type="spellEnd"/>
            <w:r w:rsidRPr="009B547E">
              <w:rPr>
                <w:rFonts w:ascii="Times New Roman" w:eastAsia="Times New Roman" w:hAnsi="Times New Roman" w:cs="Times New Roman"/>
                <w:color w:val="231F20"/>
                <w:sz w:val="20"/>
                <w:szCs w:val="20"/>
                <w:lang w:eastAsia="hr-HR"/>
              </w:rPr>
              <w:t>, Micro Bit i slično).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Međudjelovanje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Newtonov zakon.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međudjelovanja tijela i vrste sila.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pokuse i primjere pomoću I. Newtonovog zakona.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relativnost mirovanja i jednolikoga pravocrtnoga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značenje inercijskog sustava.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w:t>
            </w:r>
            <w:proofErr w:type="spellStart"/>
            <w:r w:rsidRPr="009B547E">
              <w:rPr>
                <w:rFonts w:ascii="Times New Roman" w:eastAsia="Times New Roman" w:hAnsi="Times New Roman" w:cs="Times New Roman"/>
                <w:color w:val="231F20"/>
                <w:sz w:val="20"/>
                <w:szCs w:val="20"/>
                <w:lang w:eastAsia="hr-HR"/>
              </w:rPr>
              <w:t>Galileijev</w:t>
            </w:r>
            <w:proofErr w:type="spellEnd"/>
            <w:r w:rsidRPr="009B547E">
              <w:rPr>
                <w:rFonts w:ascii="Times New Roman" w:eastAsia="Times New Roman" w:hAnsi="Times New Roman" w:cs="Times New Roman"/>
                <w:color w:val="231F20"/>
                <w:sz w:val="20"/>
                <w:szCs w:val="20"/>
                <w:lang w:eastAsia="hr-HR"/>
              </w:rPr>
              <w:t xml:space="preserve"> misaoni pokus koji je doveo do principa inercije.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Navodi primjere realnih gibanja koja se mogu modelirati kao jednolika pravocrtna gibanja i povezuje ih s I. Newtonovim zakonom.</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II. Newtonov zakon.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ovisnost ubrzanja o sili i masi.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 sile teže i opisuje slobodni pad.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iznose elastične sile, reakcije podloge, sile trenja i napetost niti.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i opisuje horizontalni hitac.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istodobno djelovanje više sila na tijelo i prikazuje ih dijagramom sila.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iznos rezultante više sila na pravcu.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prikazuje i tumači ovisnost </w:t>
            </w:r>
            <w:r w:rsidRPr="009B547E">
              <w:rPr>
                <w:rFonts w:ascii="Minion Pro" w:eastAsia="Times New Roman" w:hAnsi="Minion Pro" w:cs="Times New Roman"/>
                <w:i/>
                <w:iCs/>
                <w:color w:val="231F20"/>
                <w:sz w:val="16"/>
                <w:szCs w:val="16"/>
                <w:bdr w:val="none" w:sz="0" w:space="0" w:color="auto" w:frame="1"/>
                <w:lang w:eastAsia="hr-HR"/>
              </w:rPr>
              <w:t>a </w:t>
            </w:r>
            <w:r w:rsidRPr="009B547E">
              <w:rPr>
                <w:rFonts w:ascii="Times New Roman" w:eastAsia="Times New Roman" w:hAnsi="Times New Roman" w:cs="Times New Roman"/>
                <w:color w:val="231F20"/>
                <w:sz w:val="20"/>
                <w:szCs w:val="20"/>
                <w:lang w:eastAsia="hr-HR"/>
              </w:rPr>
              <w:t>(F) i </w:t>
            </w:r>
            <w:r w:rsidRPr="009B547E">
              <w:rPr>
                <w:rFonts w:ascii="Minion Pro" w:eastAsia="Times New Roman" w:hAnsi="Minion Pro" w:cs="Times New Roman"/>
                <w:i/>
                <w:iCs/>
                <w:color w:val="231F20"/>
                <w:sz w:val="16"/>
                <w:szCs w:val="16"/>
                <w:bdr w:val="none" w:sz="0" w:space="0" w:color="auto" w:frame="1"/>
                <w:lang w:eastAsia="hr-HR"/>
              </w:rPr>
              <w:t>a </w:t>
            </w:r>
            <w:r w:rsidRPr="009B547E">
              <w:rPr>
                <w:rFonts w:ascii="Times New Roman" w:eastAsia="Times New Roman" w:hAnsi="Times New Roman" w:cs="Times New Roman"/>
                <w:color w:val="231F20"/>
                <w:sz w:val="20"/>
                <w:szCs w:val="20"/>
                <w:lang w:eastAsia="hr-HR"/>
              </w:rPr>
              <w:t>(1/m).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statičko i dinamičko trenje.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prikazuje i tumači silu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i grafički prikazuje elastičnu silu.</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III. Newtonov zakon i zakon očuvanja količine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primjere pomoću III. Newtonovog zakona.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impuls sile s promjenom količine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količine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Određuje u primjerima odgovarajuće parove sila prema III. Newtonovu zakonu.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 primjerima povezuje impuls sile i promjenu količine gibanja tijela.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Newtonovi zakoni, elastični i neelastični sudar, inercijski sustavi, zakon očuvanja količine gibanja, sastavljanje i rastavljanje sila, sila reakcije podloge, sila trenja, elastična sila, sila napetosti niti, slobodni pad, horizontalni i vertikalni hitac.</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Newtonove zakone povezati sa stvarnim situacijama i učenikovim iskustvima iz života (hodanje, trčanje, vožnja bicikla, vožnje na vrtuljku i slično) jer to podiže motivaciju za učenje i povećava relevantnost sadržaja za učenika. (Preporuča se i da učenici sami traže primjere koje mogu opisati nekim od Newtonovih zakona).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klizanje prilikom kočenja na mokroj ili zaleđenoj podlozi (povezati s ABS sustavom kočenja).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Istražiti zakon očuvanja količine gibanja na primjeru elastičnog i neelastičnog sudara.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B.1.4.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SŠ D.1.5.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matematički opisuje kinetičku, elastičnu potencijalnu i gravitacijsku potencijalnu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primjenjuje rad, snagu i korisnost.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primjere zakona očuvanja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pozitivan i negativan rad te navodi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fizički koncept rada od rada iz svakodnevnog života i navodi primjere.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unutarnju energiju.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primjenjuje korisnost rada i energije.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mehanička energija, gravitacijska potencijalna energija na Zemljinoj površini, elastična potencijalna energija, kinetička energija, unutarnja energija – gubitak mehaničke energije u obliku topline, energija i rad, pozitivan i negativan rad, grafički prikaz rada, zakon očuvanja mehaničke energije, zakon očuvanja ukupne energije, snaga, korisnost.</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eksperimentalno provjeriti zakon očuvanja energije na primjerima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uvjete zatvorenog i otvorenog sustava.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naglasiti razliku između pozitivnog i negativnog rada te računati rad iz grafičkog prikaza.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kružno gibanje.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kružno gibanje kao jednoliko ubrzano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i primjenjuje centripetalnu silu i centripetalnu akceleraciju.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Newtonove zakone na primjeru kružnoga gibanja.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uzrok centripetalne akceleracije.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centripetalnu silu.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primjerima kružnoga gibanja prepoznaje sile koje imaju ulogu centripetalne sile.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gravitacije i analizira gibanje Zemlje i nebeskih tijela.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Newtonov zakon gravitacije.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gibanja satelita.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tijela u svemiru (zvijezde, planete, galaksije, jata galaksija) i njihova gibanja.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Primjenjuje Keplerove zakone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izraz za prvu kozmičku brzinu.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satelita.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i svojstva crne rupe.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o gibanju tijela na temelju Newtonova zakona gravitacije.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gibanje satelita.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Tumači Keplerove zakone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jednoliko kružno gibanje, centripetalna akceleracija i sila, Keplerovi zakoni, sila teža i opći zakon gravitacije, primjeri gibanja pod utjecajem gravitacijske sile.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(o gravitaciji)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gibanje nebeskih tijela poput satelita i planeta te tumačiti povijesni razvoj ideja o gibanju Zemlje i nebeskih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spljoštenost Zemlje.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Može se analizirati i ovisnost gravitacije o masi tijela (zvijezde, crne rupe, galaksije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Kod ovih ishoda prednost uvijek treba dati stvarnim pokusima koje što češće trebaju izvoditi upravo učenici, a moguće je primjenjivati 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D.1.8.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fizičke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grafičke i dijagramske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rezultata, fizički koncept, zakon,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srednje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veće složenosti treba primjenjivati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D.1.9.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svrhu eksperimenta.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teorijsku podlogu. Skicira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sastavlja opremu.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varijable.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varijable koje je potrebno održavati stalnima.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svoje pretpostavke.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pokus prema uputama.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Mjerne podatke prikazuje grafički.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srednju vrijednost i apsolutnu pogrešku.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Sastavlja jednostavno izvješće.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xml:space="preserve">Objašnjava pojavu u </w:t>
            </w:r>
            <w:proofErr w:type="spellStart"/>
            <w:r w:rsidRPr="009B547E">
              <w:rPr>
                <w:rFonts w:ascii="Times New Roman" w:eastAsia="Times New Roman" w:hAnsi="Times New Roman" w:cs="Times New Roman"/>
                <w:color w:val="231F20"/>
                <w:sz w:val="20"/>
                <w:szCs w:val="20"/>
                <w:lang w:eastAsia="hr-HR"/>
              </w:rPr>
              <w:t>prirodiprikazanu</w:t>
            </w:r>
            <w:proofErr w:type="spellEnd"/>
            <w:r w:rsidRPr="009B547E">
              <w:rPr>
                <w:rFonts w:ascii="Times New Roman" w:eastAsia="Times New Roman" w:hAnsi="Times New Roman" w:cs="Times New Roman"/>
                <w:color w:val="231F20"/>
                <w:sz w:val="20"/>
                <w:szCs w:val="20"/>
                <w:lang w:eastAsia="hr-HR"/>
              </w:rPr>
              <w:t xml:space="preserve">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tbl>
            <w:tblPr>
              <w:tblpPr w:leftFromText="180" w:rightFromText="180" w:vertAnchor="text" w:horzAnchor="page" w:tblpX="790" w:tblpY="-178"/>
              <w:tblW w:w="10635" w:type="dxa"/>
              <w:tblCellMar>
                <w:left w:w="0" w:type="dxa"/>
                <w:right w:w="0" w:type="dxa"/>
              </w:tblCellMar>
              <w:tblLook w:val="04A0" w:firstRow="1" w:lastRow="0" w:firstColumn="1" w:lastColumn="0" w:noHBand="0" w:noVBand="1"/>
            </w:tblPr>
            <w:tblGrid>
              <w:gridCol w:w="3105"/>
              <w:gridCol w:w="3706"/>
              <w:gridCol w:w="3824"/>
            </w:tblGrid>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opisani su na kraju razreda.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c>
                <w:tcPr>
                  <w:tcW w:w="31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7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3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statike fluida.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sile u fluidima, pritisnu silu i tlak.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načelo hidrauličkog tijeska.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hidrostatičkog i atmosferskog tlaka.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ravnotežu tijela uronjenog u fluid.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silu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statike fluida na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načelo rada hidrauličkog uređaja.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utjecaj hidrostatičkog i atmosferskog tlaka na ljudsko tijelo.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dijagram sila na tijelo uronjeno tijelo u fluid.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uvjete lebdjenja, plutanja i tonjenja tijela u fluidu te opisuje odgovarajuće pojave u prirodi.</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tlak, hidrostatički tlak, vanjski tlak na fluid, sila uzgona, atmosferski tlak.</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Dobro je tlak i uzgon povezati sa stvarnim situacijama i učenikovim iskustvima poput utjecaja hidrostatičkog i atmosferskog tlaka na ljudsko tijelo jer to podiže motivaciju za učenje i povećava relevantnost sadržaja za učenika.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principe rada hidrauličke dizalice.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različite mjerne jedinice tlaka koje su češće u upotrebi (tlak zraka, tlak krvi i slično).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Potrebno je istaknuti opasnost dekompresijske bolesti pri ronjenju te povezati s </w:t>
                  </w:r>
                  <w:proofErr w:type="spellStart"/>
                  <w:r w:rsidRPr="009B547E">
                    <w:rPr>
                      <w:rFonts w:ascii="Times New Roman" w:eastAsia="Times New Roman" w:hAnsi="Times New Roman" w:cs="Times New Roman"/>
                      <w:color w:val="231F20"/>
                      <w:sz w:val="20"/>
                      <w:szCs w:val="20"/>
                      <w:lang w:eastAsia="hr-HR"/>
                    </w:rPr>
                    <w:t>barokomorom</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prijevoz tereta brodom (balastne vode).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veće složenosti.</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dinamike fluida.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 na primjerima gibanja fluida.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jednadžbu kontinuiteta i </w:t>
                  </w:r>
                  <w:proofErr w:type="spellStart"/>
                  <w:r w:rsidRPr="009B547E">
                    <w:rPr>
                      <w:rFonts w:ascii="Times New Roman" w:eastAsia="Times New Roman" w:hAnsi="Times New Roman" w:cs="Times New Roman"/>
                      <w:color w:val="231F20"/>
                      <w:sz w:val="20"/>
                      <w:szCs w:val="20"/>
                      <w:lang w:eastAsia="hr-HR"/>
                    </w:rPr>
                    <w:t>Bernoullijevu</w:t>
                  </w:r>
                  <w:proofErr w:type="spellEnd"/>
                  <w:r w:rsidRPr="009B547E">
                    <w:rPr>
                      <w:rFonts w:ascii="Times New Roman" w:eastAsia="Times New Roman" w:hAnsi="Times New Roman" w:cs="Times New Roman"/>
                      <w:color w:val="231F20"/>
                      <w:sz w:val="20"/>
                      <w:szCs w:val="20"/>
                      <w:lang w:eastAsia="hr-HR"/>
                    </w:rPr>
                    <w:t xml:space="preserve"> jednadžbu.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statički i dinamički tlak.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jednadžbu kontinuiteta i </w:t>
                  </w:r>
                  <w:proofErr w:type="spellStart"/>
                  <w:r w:rsidRPr="009B547E">
                    <w:rPr>
                      <w:rFonts w:ascii="Times New Roman" w:eastAsia="Times New Roman" w:hAnsi="Times New Roman" w:cs="Times New Roman"/>
                      <w:color w:val="231F20"/>
                      <w:sz w:val="20"/>
                      <w:szCs w:val="20"/>
                      <w:lang w:eastAsia="hr-HR"/>
                    </w:rPr>
                    <w:t>Bernoullijevu</w:t>
                  </w:r>
                  <w:proofErr w:type="spellEnd"/>
                  <w:r w:rsidRPr="009B547E">
                    <w:rPr>
                      <w:rFonts w:ascii="Times New Roman" w:eastAsia="Times New Roman" w:hAnsi="Times New Roman" w:cs="Times New Roman"/>
                      <w:color w:val="231F20"/>
                      <w:sz w:val="20"/>
                      <w:szCs w:val="20"/>
                      <w:lang w:eastAsia="hr-HR"/>
                    </w:rPr>
                    <w:t xml:space="preserve"> jednadžbu.</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model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strukturu tvari.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 i difuziju.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četiri </w:t>
                  </w:r>
                  <w:proofErr w:type="spellStart"/>
                  <w:r w:rsidRPr="009B547E">
                    <w:rPr>
                      <w:rFonts w:ascii="Times New Roman" w:eastAsia="Times New Roman" w:hAnsi="Times New Roman" w:cs="Times New Roman"/>
                      <w:color w:val="231F20"/>
                      <w:sz w:val="20"/>
                      <w:szCs w:val="20"/>
                      <w:lang w:eastAsia="hr-HR"/>
                    </w:rPr>
                    <w:t>agregacijska</w:t>
                  </w:r>
                  <w:proofErr w:type="spellEnd"/>
                  <w:r w:rsidRPr="009B547E">
                    <w:rPr>
                      <w:rFonts w:ascii="Times New Roman" w:eastAsia="Times New Roman" w:hAnsi="Times New Roman" w:cs="Times New Roman"/>
                      <w:color w:val="231F20"/>
                      <w:sz w:val="20"/>
                      <w:szCs w:val="20"/>
                      <w:lang w:eastAsia="hr-HR"/>
                    </w:rPr>
                    <w:t xml:space="preserve"> stanja tvari i </w:t>
                  </w:r>
                  <w:proofErr w:type="spellStart"/>
                  <w:r w:rsidRPr="009B547E">
                    <w:rPr>
                      <w:rFonts w:ascii="Times New Roman" w:eastAsia="Times New Roman" w:hAnsi="Times New Roman" w:cs="Times New Roman"/>
                      <w:color w:val="231F20"/>
                      <w:sz w:val="20"/>
                      <w:szCs w:val="20"/>
                      <w:lang w:eastAsia="hr-HR"/>
                    </w:rPr>
                    <w:t>međumolekulsko</w:t>
                  </w:r>
                  <w:proofErr w:type="spellEnd"/>
                  <w:r w:rsidRPr="009B547E">
                    <w:rPr>
                      <w:rFonts w:ascii="Times New Roman" w:eastAsia="Times New Roman" w:hAnsi="Times New Roman" w:cs="Times New Roman"/>
                      <w:color w:val="231F20"/>
                      <w:sz w:val="20"/>
                      <w:szCs w:val="20"/>
                      <w:lang w:eastAsia="hr-HR"/>
                    </w:rPr>
                    <w:t xml:space="preserve"> djelovanje.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linearno i volumno toplinsko širenje čvrstih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toplinsko širenje tekućina i plinova te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toplinsko širenje tvari s pomoću </w:t>
                  </w:r>
                  <w:proofErr w:type="spellStart"/>
                  <w:r w:rsidRPr="009B547E">
                    <w:rPr>
                      <w:rFonts w:ascii="Times New Roman" w:eastAsia="Times New Roman" w:hAnsi="Times New Roman" w:cs="Times New Roman"/>
                      <w:color w:val="231F20"/>
                      <w:sz w:val="20"/>
                      <w:szCs w:val="20"/>
                      <w:lang w:eastAsia="hr-HR"/>
                    </w:rPr>
                    <w:t>čestično</w:t>
                  </w:r>
                  <w:proofErr w:type="spellEnd"/>
                  <w:r w:rsidRPr="009B547E">
                    <w:rPr>
                      <w:rFonts w:ascii="Times New Roman" w:eastAsia="Times New Roman" w:hAnsi="Times New Roman" w:cs="Times New Roman"/>
                      <w:color w:val="231F20"/>
                      <w:sz w:val="20"/>
                      <w:szCs w:val="20"/>
                      <w:lang w:eastAsia="hr-HR"/>
                    </w:rPr>
                    <w:t>-kinetičkog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koeficijente linearnog i volumnog širenja tijela.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statički i dinamički tlak, jednadžba kontinuiteta i </w:t>
                  </w:r>
                  <w:proofErr w:type="spellStart"/>
                  <w:r w:rsidRPr="009B547E">
                    <w:rPr>
                      <w:rFonts w:ascii="Times New Roman" w:eastAsia="Times New Roman" w:hAnsi="Times New Roman" w:cs="Times New Roman"/>
                      <w:color w:val="231F20"/>
                      <w:sz w:val="20"/>
                      <w:szCs w:val="20"/>
                      <w:lang w:eastAsia="hr-HR"/>
                    </w:rPr>
                    <w:t>Bernoulijeva</w:t>
                  </w:r>
                  <w:proofErr w:type="spellEnd"/>
                  <w:r w:rsidRPr="009B547E">
                    <w:rPr>
                      <w:rFonts w:ascii="Times New Roman" w:eastAsia="Times New Roman" w:hAnsi="Times New Roman" w:cs="Times New Roman"/>
                      <w:color w:val="231F20"/>
                      <w:sz w:val="20"/>
                      <w:szCs w:val="20"/>
                      <w:lang w:eastAsia="hr-HR"/>
                    </w:rPr>
                    <w:t xml:space="preserve"> jednadžba, struktura tvari,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 i difuzija, </w:t>
                  </w:r>
                  <w:proofErr w:type="spellStart"/>
                  <w:r w:rsidRPr="009B547E">
                    <w:rPr>
                      <w:rFonts w:ascii="Times New Roman" w:eastAsia="Times New Roman" w:hAnsi="Times New Roman" w:cs="Times New Roman"/>
                      <w:color w:val="231F20"/>
                      <w:sz w:val="20"/>
                      <w:szCs w:val="20"/>
                      <w:lang w:eastAsia="hr-HR"/>
                    </w:rPr>
                    <w:t>međumolekulsko</w:t>
                  </w:r>
                  <w:proofErr w:type="spellEnd"/>
                  <w:r w:rsidRPr="009B547E">
                    <w:rPr>
                      <w:rFonts w:ascii="Times New Roman" w:eastAsia="Times New Roman" w:hAnsi="Times New Roman" w:cs="Times New Roman"/>
                      <w:color w:val="231F20"/>
                      <w:sz w:val="20"/>
                      <w:szCs w:val="20"/>
                      <w:lang w:eastAsia="hr-HR"/>
                    </w:rPr>
                    <w:t xml:space="preserve"> djelovanje, linearno i volumno toplinsko širenje tijela.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Izrazito je važno, gdje god je moguće, zakone dinamike fluida i </w:t>
                  </w:r>
                  <w:proofErr w:type="spellStart"/>
                  <w:r w:rsidRPr="009B547E">
                    <w:rPr>
                      <w:rFonts w:ascii="Times New Roman" w:eastAsia="Times New Roman" w:hAnsi="Times New Roman" w:cs="Times New Roman"/>
                      <w:color w:val="231F20"/>
                      <w:sz w:val="20"/>
                      <w:szCs w:val="20"/>
                      <w:lang w:eastAsia="hr-HR"/>
                    </w:rPr>
                    <w:t>čestično</w:t>
                  </w:r>
                  <w:proofErr w:type="spellEnd"/>
                  <w:r w:rsidRPr="009B547E">
                    <w:rPr>
                      <w:rFonts w:ascii="Times New Roman" w:eastAsia="Times New Roman" w:hAnsi="Times New Roman" w:cs="Times New Roman"/>
                      <w:color w:val="231F20"/>
                      <w:sz w:val="20"/>
                      <w:szCs w:val="20"/>
                      <w:lang w:eastAsia="hr-HR"/>
                    </w:rPr>
                    <w:t>-kinetički model građe tvari povezati sa stvarnim situacijama i učenikovim iskustvima (dinamika krila, difuzija, anomalija vode).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Pokazati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 na primjeru čestice peluda na površini vode.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Moguće je prikazati računalne simulacije povezane s </w:t>
                  </w:r>
                  <w:proofErr w:type="spellStart"/>
                  <w:r w:rsidRPr="009B547E">
                    <w:rPr>
                      <w:rFonts w:ascii="Times New Roman" w:eastAsia="Times New Roman" w:hAnsi="Times New Roman" w:cs="Times New Roman"/>
                      <w:color w:val="231F20"/>
                      <w:sz w:val="20"/>
                      <w:szCs w:val="20"/>
                      <w:lang w:eastAsia="hr-HR"/>
                    </w:rPr>
                    <w:t>čestično</w:t>
                  </w:r>
                  <w:proofErr w:type="spellEnd"/>
                  <w:r w:rsidRPr="009B547E">
                    <w:rPr>
                      <w:rFonts w:ascii="Times New Roman" w:eastAsia="Times New Roman" w:hAnsi="Times New Roman" w:cs="Times New Roman"/>
                      <w:color w:val="231F20"/>
                      <w:sz w:val="20"/>
                      <w:szCs w:val="20"/>
                      <w:lang w:eastAsia="hr-HR"/>
                    </w:rPr>
                    <w:t xml:space="preserve">-kinetičkim modelom u različitim </w:t>
                  </w:r>
                  <w:proofErr w:type="spellStart"/>
                  <w:r w:rsidRPr="009B547E">
                    <w:rPr>
                      <w:rFonts w:ascii="Times New Roman" w:eastAsia="Times New Roman" w:hAnsi="Times New Roman" w:cs="Times New Roman"/>
                      <w:color w:val="231F20"/>
                      <w:sz w:val="20"/>
                      <w:szCs w:val="20"/>
                      <w:lang w:eastAsia="hr-HR"/>
                    </w:rPr>
                    <w:t>agregacijskim</w:t>
                  </w:r>
                  <w:proofErr w:type="spellEnd"/>
                  <w:r w:rsidRPr="009B547E">
                    <w:rPr>
                      <w:rFonts w:ascii="Times New Roman" w:eastAsia="Times New Roman" w:hAnsi="Times New Roman" w:cs="Times New Roman"/>
                      <w:color w:val="231F20"/>
                      <w:sz w:val="20"/>
                      <w:szCs w:val="20"/>
                      <w:lang w:eastAsia="hr-HR"/>
                    </w:rPr>
                    <w:t xml:space="preserve"> stanjima.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Energija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i primjenjuje zakone idealnog plina i molekulsko-kinetički model plina.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Analizira </w:t>
                  </w:r>
                  <w:proofErr w:type="spellStart"/>
                  <w:r w:rsidRPr="009B547E">
                    <w:rPr>
                      <w:rFonts w:ascii="Times New Roman" w:eastAsia="Times New Roman" w:hAnsi="Times New Roman" w:cs="Times New Roman"/>
                      <w:color w:val="231F20"/>
                      <w:sz w:val="20"/>
                      <w:szCs w:val="20"/>
                      <w:lang w:eastAsia="hr-HR"/>
                    </w:rPr>
                    <w:t>izohornu</w:t>
                  </w:r>
                  <w:proofErr w:type="spellEnd"/>
                  <w:r w:rsidRPr="009B547E">
                    <w:rPr>
                      <w:rFonts w:ascii="Times New Roman" w:eastAsia="Times New Roman" w:hAnsi="Times New Roman" w:cs="Times New Roman"/>
                      <w:color w:val="231F20"/>
                      <w:sz w:val="20"/>
                      <w:szCs w:val="20"/>
                      <w:lang w:eastAsia="hr-HR"/>
                    </w:rPr>
                    <w:t xml:space="preserve">, izobarnu i </w:t>
                  </w:r>
                  <w:proofErr w:type="spellStart"/>
                  <w:r w:rsidRPr="009B547E">
                    <w:rPr>
                      <w:rFonts w:ascii="Times New Roman" w:eastAsia="Times New Roman" w:hAnsi="Times New Roman" w:cs="Times New Roman"/>
                      <w:color w:val="231F20"/>
                      <w:sz w:val="20"/>
                      <w:szCs w:val="20"/>
                      <w:lang w:eastAsia="hr-HR"/>
                    </w:rPr>
                    <w:t>izotermnu</w:t>
                  </w:r>
                  <w:proofErr w:type="spellEnd"/>
                  <w:r w:rsidRPr="009B547E">
                    <w:rPr>
                      <w:rFonts w:ascii="Times New Roman" w:eastAsia="Times New Roman" w:hAnsi="Times New Roman" w:cs="Times New Roman"/>
                      <w:color w:val="231F20"/>
                      <w:sz w:val="20"/>
                      <w:szCs w:val="20"/>
                      <w:lang w:eastAsia="hr-HR"/>
                    </w:rPr>
                    <w:t xml:space="preserve"> promjena stanja idealnog plina.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molekulsko-kinetičku teoriju plinova i model idealnog plina.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i grafički opisuje promjene stanja idealnog plina.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apsolutnu nulu temperature s pomoću </w:t>
                  </w:r>
                  <w:r w:rsidRPr="009B547E">
                    <w:rPr>
                      <w:rFonts w:ascii="Minion Pro" w:eastAsia="Times New Roman" w:hAnsi="Minion Pro" w:cs="Times New Roman"/>
                      <w:i/>
                      <w:iCs/>
                      <w:color w:val="231F20"/>
                      <w:sz w:val="16"/>
                      <w:szCs w:val="16"/>
                      <w:bdr w:val="none" w:sz="0" w:space="0" w:color="auto" w:frame="1"/>
                      <w:lang w:eastAsia="hr-HR"/>
                    </w:rPr>
                    <w:t>p-t </w:t>
                  </w:r>
                  <w:r w:rsidRPr="009B547E">
                    <w:rPr>
                      <w:rFonts w:ascii="Times New Roman" w:eastAsia="Times New Roman" w:hAnsi="Times New Roman" w:cs="Times New Roman"/>
                      <w:color w:val="231F20"/>
                      <w:sz w:val="20"/>
                      <w:szCs w:val="20"/>
                      <w:lang w:eastAsia="hr-HR"/>
                    </w:rPr>
                    <w:t>ili </w:t>
                  </w:r>
                  <w:r w:rsidRPr="009B547E">
                    <w:rPr>
                      <w:rFonts w:ascii="Minion Pro" w:eastAsia="Times New Roman" w:hAnsi="Minion Pro" w:cs="Times New Roman"/>
                      <w:i/>
                      <w:iCs/>
                      <w:color w:val="231F20"/>
                      <w:sz w:val="16"/>
                      <w:szCs w:val="16"/>
                      <w:bdr w:val="none" w:sz="0" w:space="0" w:color="auto" w:frame="1"/>
                      <w:lang w:eastAsia="hr-HR"/>
                    </w:rPr>
                    <w:t>V-</w:t>
                  </w:r>
                  <w:proofErr w:type="spellStart"/>
                  <w:r w:rsidRPr="009B547E">
                    <w:rPr>
                      <w:rFonts w:ascii="Minion Pro" w:eastAsia="Times New Roman" w:hAnsi="Minion Pro" w:cs="Times New Roman"/>
                      <w:i/>
                      <w:iCs/>
                      <w:color w:val="231F20"/>
                      <w:sz w:val="16"/>
                      <w:szCs w:val="16"/>
                      <w:bdr w:val="none" w:sz="0" w:space="0" w:color="auto" w:frame="1"/>
                      <w:lang w:eastAsia="hr-HR"/>
                    </w:rPr>
                    <w:t>t</w:t>
                  </w:r>
                  <w:r w:rsidRPr="009B547E">
                    <w:rPr>
                      <w:rFonts w:ascii="Times New Roman" w:eastAsia="Times New Roman" w:hAnsi="Times New Roman" w:cs="Times New Roman"/>
                      <w:color w:val="231F20"/>
                      <w:sz w:val="20"/>
                      <w:szCs w:val="20"/>
                      <w:lang w:eastAsia="hr-HR"/>
                    </w:rPr>
                    <w:t>grafičkog</w:t>
                  </w:r>
                  <w:proofErr w:type="spellEnd"/>
                  <w:r w:rsidRPr="009B547E">
                    <w:rPr>
                      <w:rFonts w:ascii="Times New Roman" w:eastAsia="Times New Roman" w:hAnsi="Times New Roman" w:cs="Times New Roman"/>
                      <w:color w:val="231F20"/>
                      <w:sz w:val="20"/>
                      <w:szCs w:val="20"/>
                      <w:lang w:eastAsia="hr-HR"/>
                    </w:rPr>
                    <w:t xml:space="preserve"> prikaza.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značenje temperature s pomoću molekulsko-kinetičke teorije.</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termodinamičke procese i sustave.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termodinamičke sustave i procese.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promjenu unutarnje energije toplinom i radom.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 i II. zakon termodinamike.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rad toplinskih strojeva i analizira njegovu korisnost.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toplinu i rad s promjenom unutarnje energije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Prikazuje grafički ovisnost termodinamičkih veličina u kružnom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Richmannovo</w:t>
                  </w:r>
                  <w:proofErr w:type="spellEnd"/>
                  <w:r w:rsidRPr="009B547E">
                    <w:rPr>
                      <w:rFonts w:ascii="Times New Roman" w:eastAsia="Times New Roman" w:hAnsi="Times New Roman" w:cs="Times New Roman"/>
                      <w:color w:val="231F20"/>
                      <w:sz w:val="20"/>
                      <w:szCs w:val="20"/>
                      <w:lang w:eastAsia="hr-HR"/>
                    </w:rPr>
                    <w:t xml:space="preserve"> pravilo.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latentnu toplinu taljenja i isparavanja.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graf ovisnosti temperature tijela o dovedenoj toplini za promjene stanja od čvrstog do plinovitog.</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zakoni za idealni plin, jednadžba stanja idealnog plina, molekularno-kinetička teorija plinova, srednja kinetička energija molekula, apsolutna nula u molekularno-kinetičkoj teoriji, promjena unutarnje energije izmjenom topline i radom, toplinski kapacitet i specifični toplinski kapacitet, načini prijenosa topline, </w:t>
                  </w:r>
                  <w:proofErr w:type="spellStart"/>
                  <w:r w:rsidRPr="009B547E">
                    <w:rPr>
                      <w:rFonts w:ascii="Times New Roman" w:eastAsia="Times New Roman" w:hAnsi="Times New Roman" w:cs="Times New Roman"/>
                      <w:color w:val="231F20"/>
                      <w:sz w:val="20"/>
                      <w:szCs w:val="20"/>
                      <w:lang w:eastAsia="hr-HR"/>
                    </w:rPr>
                    <w:t>Richmannovo</w:t>
                  </w:r>
                  <w:proofErr w:type="spellEnd"/>
                  <w:r w:rsidRPr="009B547E">
                    <w:rPr>
                      <w:rFonts w:ascii="Times New Roman" w:eastAsia="Times New Roman" w:hAnsi="Times New Roman" w:cs="Times New Roman"/>
                      <w:color w:val="231F20"/>
                      <w:sz w:val="20"/>
                      <w:szCs w:val="20"/>
                      <w:lang w:eastAsia="hr-HR"/>
                    </w:rPr>
                    <w:t xml:space="preserve"> pravilo, rad plina pri izobarnoj promjeni, zakoni termodinamike, </w:t>
                  </w:r>
                  <w:proofErr w:type="spellStart"/>
                  <w:r w:rsidRPr="009B547E">
                    <w:rPr>
                      <w:rFonts w:ascii="Times New Roman" w:eastAsia="Times New Roman" w:hAnsi="Times New Roman" w:cs="Times New Roman"/>
                      <w:color w:val="231F20"/>
                      <w:sz w:val="20"/>
                      <w:szCs w:val="20"/>
                      <w:lang w:eastAsia="hr-HR"/>
                    </w:rPr>
                    <w:t>adijabatski</w:t>
                  </w:r>
                  <w:proofErr w:type="spellEnd"/>
                  <w:r w:rsidRPr="009B547E">
                    <w:rPr>
                      <w:rFonts w:ascii="Times New Roman" w:eastAsia="Times New Roman" w:hAnsi="Times New Roman" w:cs="Times New Roman"/>
                      <w:color w:val="231F20"/>
                      <w:sz w:val="20"/>
                      <w:szCs w:val="20"/>
                      <w:lang w:eastAsia="hr-HR"/>
                    </w:rPr>
                    <w:t xml:space="preserve"> proces, kružni procesi, toplinski strojevi, korisnost toplinskog stroja.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Objasniti načelo rada toplinskog stroja na primjerima iz svakodnevnog života (rashladnih uređaja i toplinske dizalice) te perpetuum </w:t>
                  </w:r>
                  <w:proofErr w:type="spellStart"/>
                  <w:r w:rsidRPr="009B547E">
                    <w:rPr>
                      <w:rFonts w:ascii="Times New Roman" w:eastAsia="Times New Roman" w:hAnsi="Times New Roman" w:cs="Times New Roman"/>
                      <w:color w:val="231F20"/>
                      <w:sz w:val="20"/>
                      <w:szCs w:val="20"/>
                      <w:lang w:eastAsia="hr-HR"/>
                    </w:rPr>
                    <w:t>mobile</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Korisnost toplinskog stroja objasniti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Posebno istaknuti utjecaj toplinskih strojeva na onečišćenje okoliša i učinak staklenika kao posljedicu.</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SŠ B.2.6.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elektrostatičke pojave, primjenjuje koncepte i zakone elektrostatike.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elektriziranje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Coulombov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naboja.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električki nabijena i neutralna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shematske prikaze raspodjele naboja i međudjelovanja na primjerima. Objašnjava nastanak munje.</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električno polje.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električno polje.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električnu potencijalnu energiju i primjenjuje zakon očuvanja energije u električnom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koncept električnog napona i električnog potencijala.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naboja u električnom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električni kapacitet i opisuje kondenzator.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promjenu potencijalne energije pri pomicanju naboja u električnom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kondenzator i objašnjava električni kapacitet.</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električni naboj, </w:t>
                  </w:r>
                  <w:proofErr w:type="spellStart"/>
                  <w:r w:rsidRPr="009B547E">
                    <w:rPr>
                      <w:rFonts w:ascii="Times New Roman" w:eastAsia="Times New Roman" w:hAnsi="Times New Roman" w:cs="Times New Roman"/>
                      <w:color w:val="231F20"/>
                      <w:sz w:val="20"/>
                      <w:szCs w:val="20"/>
                      <w:lang w:eastAsia="hr-HR"/>
                    </w:rPr>
                    <w:t>Coulombov</w:t>
                  </w:r>
                  <w:proofErr w:type="spellEnd"/>
                  <w:r w:rsidRPr="009B547E">
                    <w:rPr>
                      <w:rFonts w:ascii="Times New Roman" w:eastAsia="Times New Roman" w:hAnsi="Times New Roman" w:cs="Times New Roman"/>
                      <w:color w:val="231F20"/>
                      <w:sz w:val="20"/>
                      <w:szCs w:val="20"/>
                      <w:lang w:eastAsia="hr-HR"/>
                    </w:rPr>
                    <w:t xml:space="preserve"> zakon, električna </w:t>
                  </w:r>
                  <w:proofErr w:type="spellStart"/>
                  <w:r w:rsidRPr="009B547E">
                    <w:rPr>
                      <w:rFonts w:ascii="Times New Roman" w:eastAsia="Times New Roman" w:hAnsi="Times New Roman" w:cs="Times New Roman"/>
                      <w:color w:val="231F20"/>
                      <w:sz w:val="20"/>
                      <w:szCs w:val="20"/>
                      <w:lang w:eastAsia="hr-HR"/>
                    </w:rPr>
                    <w:t>permitivnost</w:t>
                  </w:r>
                  <w:proofErr w:type="spellEnd"/>
                  <w:r w:rsidRPr="009B547E">
                    <w:rPr>
                      <w:rFonts w:ascii="Times New Roman" w:eastAsia="Times New Roman" w:hAnsi="Times New Roman" w:cs="Times New Roman"/>
                      <w:color w:val="231F20"/>
                      <w:sz w:val="20"/>
                      <w:szCs w:val="20"/>
                      <w:lang w:eastAsia="hr-HR"/>
                    </w:rPr>
                    <w:t xml:space="preserve">, električno polje (točkastog naboja, nabijene metalne kugle, nabijene ravne ploče, dvije paralelne suprotno nabijene ploče), električna potencijalna energija, električni potencijal i napon, kapacitet </w:t>
                  </w:r>
                  <w:proofErr w:type="spellStart"/>
                  <w:r w:rsidRPr="009B547E">
                    <w:rPr>
                      <w:rFonts w:ascii="Times New Roman" w:eastAsia="Times New Roman" w:hAnsi="Times New Roman" w:cs="Times New Roman"/>
                      <w:color w:val="231F20"/>
                      <w:sz w:val="20"/>
                      <w:szCs w:val="20"/>
                      <w:lang w:eastAsia="hr-HR"/>
                    </w:rPr>
                    <w:t>kondezatora</w:t>
                  </w:r>
                  <w:proofErr w:type="spellEnd"/>
                  <w:r w:rsidRPr="009B547E">
                    <w:rPr>
                      <w:rFonts w:ascii="Times New Roman" w:eastAsia="Times New Roman" w:hAnsi="Times New Roman" w:cs="Times New Roman"/>
                      <w:color w:val="231F20"/>
                      <w:sz w:val="20"/>
                      <w:szCs w:val="20"/>
                      <w:lang w:eastAsia="hr-HR"/>
                    </w:rPr>
                    <w:t>, električna potencijalna energija pločastog kondenzatora, gibanje nabijene čestice u električnom polju.</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Neke učenikove intuitivne ideje o fizičkim pojavama (električno polje, električni napon i potencijal) mogu biti u suprotnosti s fizičkim idejama koje treba usvojiti pa će učenje katkad zahtijevati modificiranje ili čak radikalno restrukturiranje postojećih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elektronvolt kao mjernu jedinicu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važnosti akumulatora za statički elektricitet automobila.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korištenje računalnih simulacija u objašnjenju električnog polja i kapaciteta pločastog kondenzatora.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Primijeniti serijski i paralelni spoj kondenzatora pri rješavanju zadataka.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ovim odgojno-obrazovnim ishodima preporučuje se primjenjivati zadatke veće složenosti.</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elektrodinamike u električnom strujnom krugu.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vođenja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Ohmov zakon za dio i za cijeli električni strujni krug.</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rad i snagu u električnom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električni strujni krug.</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opasnosti i zaštitu od električnog udara.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Primjenjuje </w:t>
                  </w:r>
                  <w:proofErr w:type="spellStart"/>
                  <w:r w:rsidRPr="009B547E">
                    <w:rPr>
                      <w:rFonts w:ascii="Minion Pro" w:eastAsia="Times New Roman" w:hAnsi="Minion Pro" w:cs="Times New Roman"/>
                      <w:i/>
                      <w:iCs/>
                      <w:color w:val="231F20"/>
                      <w:sz w:val="16"/>
                      <w:szCs w:val="16"/>
                      <w:bdr w:val="none" w:sz="0" w:space="0" w:color="auto" w:frame="1"/>
                      <w:lang w:eastAsia="hr-HR"/>
                    </w:rPr>
                    <w:t>Kirchhoffova</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pravila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električni otpor.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izraz za električni otpor vodiča.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električnu otpornost kao svojstvo materijala.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Ohmov zakon na paralelni i serijski spoj otpornika u električnom strujnom krugu.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pretvorbe energije u vodiču pri prolasku električne struje.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tipične snage električnih uređaja u svakodnevnoj upotrebi.</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slobodni elektroni u metalu, električna struja, električni otpor, Ohmov zakon, spajanje otpornika, napon izvora i unutarnji otpor izvora, rad u električnom strujnom krugu, snaga električne struje.</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Može se primijeniti Ohmov zakon na mješoviti spoj otpornika u strujnom krugu te odrediti snagu otpornika.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Proučavati električni otpor vodiča različitih materijala spojenih u električni strujni krug.</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Objasniti načelo rada električnog osigurača i drugih </w:t>
                  </w:r>
                  <w:proofErr w:type="spellStart"/>
                  <w:r w:rsidRPr="009B547E">
                    <w:rPr>
                      <w:rFonts w:ascii="Times New Roman" w:eastAsia="Times New Roman" w:hAnsi="Times New Roman" w:cs="Times New Roman"/>
                      <w:color w:val="231F20"/>
                      <w:sz w:val="20"/>
                      <w:szCs w:val="20"/>
                      <w:lang w:eastAsia="hr-HR"/>
                    </w:rPr>
                    <w:t>isklopnih</w:t>
                  </w:r>
                  <w:proofErr w:type="spellEnd"/>
                  <w:r w:rsidRPr="009B547E">
                    <w:rPr>
                      <w:rFonts w:ascii="Times New Roman" w:eastAsia="Times New Roman" w:hAnsi="Times New Roman" w:cs="Times New Roman"/>
                      <w:color w:val="231F20"/>
                      <w:sz w:val="20"/>
                      <w:szCs w:val="20"/>
                      <w:lang w:eastAsia="hr-HR"/>
                    </w:rPr>
                    <w:t xml:space="preserve"> jedinica.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ovom odgojno-obrazovnom ishodu preporučuje se primjenjivati zadatke veće složenosti.</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Vizualizira problemsku situaciju.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Identificira ciljeve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Izabire potrebne informacije i primjenjiva fizička načela.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plan rješavanja problema.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grafičke i dijagramske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koncepte vezane uz sadržaje.</w:t>
                  </w:r>
                </w:p>
              </w:tc>
            </w:tr>
            <w:tr w:rsidR="009B547E" w:rsidRPr="009B547E" w:rsidTr="009B547E">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fizičke situacije.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i primjenjuje različite prikaze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vrednovanje rezultata, fizički koncept, zakon, zaključak.</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srednje i veće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veće složenosti treba primjenjivati kao poticaj darovitim učenicima.</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A.2.10.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B.2.10.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C.2.10.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D.2.10.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 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Postavlja hipotezu.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svoje pretpostavke.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varijable koje je potrebno održavati stalnima i one koje je potrebno mijenjati.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Izvodi mjerenja prema uputama.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grube pogreške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tumači relativnu pogrešku.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Oslanja se na dokaze da bi podupro svoje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Oblikuje zaključak koji odgovara na istraživačko pitanje.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Sastavlja izvješće.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Prijedlog pokusa i istraživanja: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gustoću tijela/tekućine s pomoću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silu uzgona.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Pascalov zakon i njegove primjene.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ovisnosti tlaka plina o volumenu uz konstantnu temperaturu.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ovisnosti volumena plina o temperaturi uz konstantan tlak.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promjene unutarnje energije tijela prijelazom topline.</w:t>
                  </w:r>
                </w:p>
              </w:tc>
            </w:tr>
            <w:tr w:rsidR="009B547E" w:rsidRPr="009B547E" w:rsidTr="009B547E">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ovisnosti otpora o vrsti materijala, površini poprečnog presjeka i duljini vodiča.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strujno-naponska svojstva žaruljice.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unutarnji otpor baterije.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pretvorbe električne energije u toplinu.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protjecanje fluida.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 tlaka plina o temperaturi uz stalan obujam.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w:t>
                  </w:r>
                  <w:proofErr w:type="spellStart"/>
                  <w:r w:rsidRPr="009B547E">
                    <w:rPr>
                      <w:rFonts w:ascii="Times New Roman" w:eastAsia="Times New Roman" w:hAnsi="Times New Roman" w:cs="Times New Roman"/>
                      <w:color w:val="231F20"/>
                      <w:sz w:val="20"/>
                      <w:szCs w:val="20"/>
                      <w:lang w:eastAsia="hr-HR"/>
                    </w:rPr>
                    <w:t>Brownovo</w:t>
                  </w:r>
                  <w:proofErr w:type="spellEnd"/>
                  <w:r w:rsidRPr="009B547E">
                    <w:rPr>
                      <w:rFonts w:ascii="Times New Roman" w:eastAsia="Times New Roman" w:hAnsi="Times New Roman" w:cs="Times New Roman"/>
                      <w:color w:val="231F20"/>
                      <w:sz w:val="20"/>
                      <w:szCs w:val="20"/>
                      <w:lang w:eastAsia="hr-HR"/>
                    </w:rPr>
                    <w:t xml:space="preserve"> gibanje.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pretvorbe mehaničke energije u toplinu.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strujne krugove serijski/paralelno dva ili tri spojena otpornika.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Predloženi pokusi: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nejednoliko gibanje (uvođenje trenutačne brzine).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pod djelovanjem stalne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vrijeme reakcije.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elastičnu silu i mjeri konstantu opruge.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silu trenja.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Primjenjuje zakon očuvanja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Primjenjuje zakon očuvanja količine gibanja.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nebeskih tijela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gibanja pomoću detektora gibanja ili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 dometa horizontalnoga hitca o početnoj brzini.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143"/>
        <w:gridCol w:w="3438"/>
        <w:gridCol w:w="4054"/>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w:t>
            </w:r>
          </w:p>
        </w:tc>
      </w:tr>
      <w:tr w:rsidR="009B547E" w:rsidRPr="009B547E" w:rsidTr="009B547E">
        <w:trPr>
          <w:jc w:val="center"/>
        </w:trPr>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magneta i analizira vezu između električne struje i magnetizma.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magneta i magnetsko polje.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magnetski tok i magnetsku indukciju.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nastanak magnetskog polja s gibanjem naboja.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permanentne magnete i elektromagnete.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w:t>
            </w:r>
            <w:proofErr w:type="spellStart"/>
            <w:r w:rsidRPr="009B547E">
              <w:rPr>
                <w:rFonts w:ascii="Times New Roman" w:eastAsia="Times New Roman" w:hAnsi="Times New Roman" w:cs="Times New Roman"/>
                <w:color w:val="231F20"/>
                <w:sz w:val="20"/>
                <w:szCs w:val="20"/>
                <w:lang w:eastAsia="hr-HR"/>
              </w:rPr>
              <w:t>Oerstedov</w:t>
            </w:r>
            <w:proofErr w:type="spellEnd"/>
            <w:r w:rsidRPr="009B547E">
              <w:rPr>
                <w:rFonts w:ascii="Times New Roman" w:eastAsia="Times New Roman" w:hAnsi="Times New Roman" w:cs="Times New Roman"/>
                <w:color w:val="231F20"/>
                <w:sz w:val="20"/>
                <w:szCs w:val="20"/>
                <w:lang w:eastAsia="hr-HR"/>
              </w:rPr>
              <w:t xml:space="preserve">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nastajanje magnetskog polja petlje.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smjer električne struje i smjer magnetskog polja.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permanentne magnete i elektromagnete.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Skicira vektor magnetskog polja u bilo kojoj točki prostora oko magneta.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magnetsko međudjelovanje i objašnjava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međudjelovanje 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Povezuje </w:t>
            </w:r>
            <w:proofErr w:type="spellStart"/>
            <w:r w:rsidRPr="009B547E">
              <w:rPr>
                <w:rFonts w:ascii="Times New Roman" w:eastAsia="Times New Roman" w:hAnsi="Times New Roman" w:cs="Times New Roman"/>
                <w:color w:val="231F20"/>
                <w:sz w:val="20"/>
                <w:szCs w:val="20"/>
                <w:lang w:eastAsia="hr-HR"/>
              </w:rPr>
              <w:t>Amperovu</w:t>
            </w:r>
            <w:proofErr w:type="spellEnd"/>
            <w:r w:rsidRPr="009B547E">
              <w:rPr>
                <w:rFonts w:ascii="Times New Roman" w:eastAsia="Times New Roman" w:hAnsi="Times New Roman" w:cs="Times New Roman"/>
                <w:color w:val="231F20"/>
                <w:sz w:val="20"/>
                <w:szCs w:val="20"/>
                <w:lang w:eastAsia="hr-HR"/>
              </w:rPr>
              <w:t xml:space="preserve"> i </w:t>
            </w:r>
            <w:proofErr w:type="spellStart"/>
            <w:r w:rsidRPr="009B547E">
              <w:rPr>
                <w:rFonts w:ascii="Times New Roman" w:eastAsia="Times New Roman" w:hAnsi="Times New Roman" w:cs="Times New Roman"/>
                <w:color w:val="231F20"/>
                <w:sz w:val="20"/>
                <w:szCs w:val="20"/>
                <w:lang w:eastAsia="hr-HR"/>
              </w:rPr>
              <w:t>Lorentzovu</w:t>
            </w:r>
            <w:proofErr w:type="spellEnd"/>
            <w:r w:rsidRPr="009B547E">
              <w:rPr>
                <w:rFonts w:ascii="Times New Roman" w:eastAsia="Times New Roman" w:hAnsi="Times New Roman" w:cs="Times New Roman"/>
                <w:color w:val="231F20"/>
                <w:sz w:val="20"/>
                <w:szCs w:val="20"/>
                <w:lang w:eastAsia="hr-HR"/>
              </w:rPr>
              <w:t xml:space="preserve"> silu.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gibanje naboja u magnetskom polju.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međudjelovanje dvaju paralelnih vodiča kojima prolazi električna struja.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Analizira rad ciklotrona i </w:t>
            </w:r>
            <w:proofErr w:type="spellStart"/>
            <w:r w:rsidRPr="009B547E">
              <w:rPr>
                <w:rFonts w:ascii="Minion Pro" w:eastAsia="Times New Roman" w:hAnsi="Minion Pro" w:cs="Times New Roman"/>
                <w:i/>
                <w:iCs/>
                <w:color w:val="231F20"/>
                <w:sz w:val="16"/>
                <w:szCs w:val="16"/>
                <w:bdr w:val="none" w:sz="0" w:space="0" w:color="auto" w:frame="1"/>
                <w:lang w:eastAsia="hr-HR"/>
              </w:rPr>
              <w:t>masenog</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spektrometra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putanju nabijene čestice u magnetskom polju.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primjenu </w:t>
            </w:r>
            <w:proofErr w:type="spellStart"/>
            <w:r w:rsidRPr="009B547E">
              <w:rPr>
                <w:rFonts w:ascii="Times New Roman" w:eastAsia="Times New Roman" w:hAnsi="Times New Roman" w:cs="Times New Roman"/>
                <w:color w:val="231F20"/>
                <w:sz w:val="20"/>
                <w:szCs w:val="20"/>
                <w:lang w:eastAsia="hr-HR"/>
              </w:rPr>
              <w:t>Amperove</w:t>
            </w:r>
            <w:proofErr w:type="spellEnd"/>
            <w:r w:rsidRPr="009B547E">
              <w:rPr>
                <w:rFonts w:ascii="Times New Roman" w:eastAsia="Times New Roman" w:hAnsi="Times New Roman" w:cs="Times New Roman"/>
                <w:color w:val="231F20"/>
                <w:sz w:val="20"/>
                <w:szCs w:val="20"/>
                <w:lang w:eastAsia="hr-HR"/>
              </w:rPr>
              <w:t xml:space="preserve"> sile. </w:t>
            </w:r>
            <w:r w:rsidRPr="009B547E">
              <w:rPr>
                <w:rFonts w:ascii="Minion Pro" w:eastAsia="Times New Roman" w:hAnsi="Minion Pro" w:cs="Times New Roman"/>
                <w:i/>
                <w:iCs/>
                <w:color w:val="231F20"/>
                <w:sz w:val="16"/>
                <w:szCs w:val="16"/>
                <w:bdr w:val="none" w:sz="0" w:space="0" w:color="auto" w:frame="1"/>
                <w:lang w:eastAsia="hr-HR"/>
              </w:rPr>
              <w:t xml:space="preserve">Opisuje načelo rada ciklotrona i </w:t>
            </w:r>
            <w:proofErr w:type="spellStart"/>
            <w:r w:rsidRPr="009B547E">
              <w:rPr>
                <w:rFonts w:ascii="Minion Pro" w:eastAsia="Times New Roman" w:hAnsi="Minion Pro" w:cs="Times New Roman"/>
                <w:i/>
                <w:iCs/>
                <w:color w:val="231F20"/>
                <w:sz w:val="16"/>
                <w:szCs w:val="16"/>
                <w:bdr w:val="none" w:sz="0" w:space="0" w:color="auto" w:frame="1"/>
                <w:lang w:eastAsia="hr-HR"/>
              </w:rPr>
              <w:t>masenog</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spektrometra te navodi primjene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elektromagnetsku indukciju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primjene elektromagnetske indukcije.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svojstva istosmjerne i izmjenične električne struje.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Tumači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načelo rada generatora.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efektivnu vrijednost izmjenične električne struje.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Tumači </w:t>
            </w:r>
            <w:proofErr w:type="spellStart"/>
            <w:r w:rsidRPr="009B547E">
              <w:rPr>
                <w:rFonts w:ascii="Minion Pro" w:eastAsia="Times New Roman" w:hAnsi="Minion Pro" w:cs="Times New Roman"/>
                <w:i/>
                <w:iCs/>
                <w:color w:val="231F20"/>
                <w:sz w:val="16"/>
                <w:szCs w:val="16"/>
                <w:bdr w:val="none" w:sz="0" w:space="0" w:color="auto" w:frame="1"/>
                <w:lang w:eastAsia="hr-HR"/>
              </w:rPr>
              <w:t>kapacitivni</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i induktivni otpor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magnetsko polje magneta, magnetska indukcija i magnetski tok, magnetsko polje povezano s električnom strujom, </w:t>
            </w:r>
            <w:proofErr w:type="spellStart"/>
            <w:r w:rsidRPr="009B547E">
              <w:rPr>
                <w:rFonts w:ascii="Times New Roman" w:eastAsia="Times New Roman" w:hAnsi="Times New Roman" w:cs="Times New Roman"/>
                <w:color w:val="231F20"/>
                <w:sz w:val="20"/>
                <w:szCs w:val="20"/>
                <w:lang w:eastAsia="hr-HR"/>
              </w:rPr>
              <w:t>Ampereova</w:t>
            </w:r>
            <w:proofErr w:type="spellEnd"/>
            <w:r w:rsidRPr="009B547E">
              <w:rPr>
                <w:rFonts w:ascii="Times New Roman" w:eastAsia="Times New Roman" w:hAnsi="Times New Roman" w:cs="Times New Roman"/>
                <w:color w:val="231F20"/>
                <w:sz w:val="20"/>
                <w:szCs w:val="20"/>
                <w:lang w:eastAsia="hr-HR"/>
              </w:rPr>
              <w:t xml:space="preserve"> sila, </w:t>
            </w:r>
            <w:proofErr w:type="spellStart"/>
            <w:r w:rsidRPr="009B547E">
              <w:rPr>
                <w:rFonts w:ascii="Times New Roman" w:eastAsia="Times New Roman" w:hAnsi="Times New Roman" w:cs="Times New Roman"/>
                <w:color w:val="231F20"/>
                <w:sz w:val="20"/>
                <w:szCs w:val="20"/>
                <w:lang w:eastAsia="hr-HR"/>
              </w:rPr>
              <w:t>Lorentzova</w:t>
            </w:r>
            <w:proofErr w:type="spellEnd"/>
            <w:r w:rsidRPr="009B547E">
              <w:rPr>
                <w:rFonts w:ascii="Times New Roman" w:eastAsia="Times New Roman" w:hAnsi="Times New Roman" w:cs="Times New Roman"/>
                <w:color w:val="231F20"/>
                <w:sz w:val="20"/>
                <w:szCs w:val="20"/>
                <w:lang w:eastAsia="hr-HR"/>
              </w:rPr>
              <w:t xml:space="preserve"> sila, gibanje nabijene čestice u magnetskom polju, magnetska sila između dvaju paralelnih vodiča, elektromagnetska indukcija i </w:t>
            </w:r>
            <w:proofErr w:type="spellStart"/>
            <w:r w:rsidRPr="009B547E">
              <w:rPr>
                <w:rFonts w:ascii="Times New Roman" w:eastAsia="Times New Roman" w:hAnsi="Times New Roman" w:cs="Times New Roman"/>
                <w:color w:val="231F20"/>
                <w:sz w:val="20"/>
                <w:szCs w:val="20"/>
                <w:lang w:eastAsia="hr-HR"/>
              </w:rPr>
              <w:t>Faradayev</w:t>
            </w:r>
            <w:proofErr w:type="spellEnd"/>
            <w:r w:rsidRPr="009B547E">
              <w:rPr>
                <w:rFonts w:ascii="Times New Roman" w:eastAsia="Times New Roman" w:hAnsi="Times New Roman" w:cs="Times New Roman"/>
                <w:color w:val="231F20"/>
                <w:sz w:val="20"/>
                <w:szCs w:val="20"/>
                <w:lang w:eastAsia="hr-HR"/>
              </w:rPr>
              <w:t xml:space="preserve"> zakon, </w:t>
            </w:r>
            <w:proofErr w:type="spellStart"/>
            <w:r w:rsidRPr="009B547E">
              <w:rPr>
                <w:rFonts w:ascii="Times New Roman" w:eastAsia="Times New Roman" w:hAnsi="Times New Roman" w:cs="Times New Roman"/>
                <w:color w:val="231F20"/>
                <w:sz w:val="20"/>
                <w:szCs w:val="20"/>
                <w:lang w:eastAsia="hr-HR"/>
              </w:rPr>
              <w:t>Lenzovo</w:t>
            </w:r>
            <w:proofErr w:type="spellEnd"/>
            <w:r w:rsidRPr="009B547E">
              <w:rPr>
                <w:rFonts w:ascii="Times New Roman" w:eastAsia="Times New Roman" w:hAnsi="Times New Roman" w:cs="Times New Roman"/>
                <w:color w:val="231F20"/>
                <w:sz w:val="20"/>
                <w:szCs w:val="20"/>
                <w:lang w:eastAsia="hr-HR"/>
              </w:rPr>
              <w:t xml:space="preserve"> pravilo, </w:t>
            </w:r>
            <w:proofErr w:type="spellStart"/>
            <w:r w:rsidRPr="009B547E">
              <w:rPr>
                <w:rFonts w:ascii="Times New Roman" w:eastAsia="Times New Roman" w:hAnsi="Times New Roman" w:cs="Times New Roman"/>
                <w:color w:val="231F20"/>
                <w:sz w:val="20"/>
                <w:szCs w:val="20"/>
                <w:lang w:eastAsia="hr-HR"/>
              </w:rPr>
              <w:t>međuindukcija</w:t>
            </w:r>
            <w:proofErr w:type="spellEnd"/>
            <w:r w:rsidRPr="009B547E">
              <w:rPr>
                <w:rFonts w:ascii="Times New Roman" w:eastAsia="Times New Roman" w:hAnsi="Times New Roman" w:cs="Times New Roman"/>
                <w:color w:val="231F20"/>
                <w:sz w:val="20"/>
                <w:szCs w:val="20"/>
                <w:lang w:eastAsia="hr-HR"/>
              </w:rPr>
              <w:t xml:space="preserve"> i </w:t>
            </w:r>
            <w:proofErr w:type="spellStart"/>
            <w:r w:rsidRPr="009B547E">
              <w:rPr>
                <w:rFonts w:ascii="Times New Roman" w:eastAsia="Times New Roman" w:hAnsi="Times New Roman" w:cs="Times New Roman"/>
                <w:color w:val="231F20"/>
                <w:sz w:val="20"/>
                <w:szCs w:val="20"/>
                <w:lang w:eastAsia="hr-HR"/>
              </w:rPr>
              <w:t>samoindukcija</w:t>
            </w:r>
            <w:proofErr w:type="spellEnd"/>
            <w:r w:rsidRPr="009B547E">
              <w:rPr>
                <w:rFonts w:ascii="Times New Roman" w:eastAsia="Times New Roman" w:hAnsi="Times New Roman" w:cs="Times New Roman"/>
                <w:color w:val="231F20"/>
                <w:sz w:val="20"/>
                <w:szCs w:val="20"/>
                <w:lang w:eastAsia="hr-HR"/>
              </w:rPr>
              <w:t>, načelo rada električnog generatora i izmjenična električna struja, električni transformator.</w:t>
            </w:r>
          </w:p>
        </w:tc>
      </w:tr>
      <w:tr w:rsidR="009B547E" w:rsidRPr="009B547E" w:rsidTr="009B547E">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Tumačiti prednosti i nedostatke izmjenične i istosmjerne električne struje (Nikola Tesla i Thomas Edison).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promjenjivost magnetskog polja na konkretnim primjerima poput zvučnika.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princip dijagnostike magnetske rezonance.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Objasniti primjenu </w:t>
            </w:r>
            <w:proofErr w:type="spellStart"/>
            <w:r w:rsidRPr="009B547E">
              <w:rPr>
                <w:rFonts w:ascii="Times New Roman" w:eastAsia="Times New Roman" w:hAnsi="Times New Roman" w:cs="Times New Roman"/>
                <w:color w:val="231F20"/>
                <w:sz w:val="20"/>
                <w:szCs w:val="20"/>
                <w:lang w:eastAsia="hr-HR"/>
              </w:rPr>
              <w:t>Amperove</w:t>
            </w:r>
            <w:proofErr w:type="spellEnd"/>
            <w:r w:rsidRPr="009B547E">
              <w:rPr>
                <w:rFonts w:ascii="Times New Roman" w:eastAsia="Times New Roman" w:hAnsi="Times New Roman" w:cs="Times New Roman"/>
                <w:color w:val="231F20"/>
                <w:sz w:val="20"/>
                <w:szCs w:val="20"/>
                <w:lang w:eastAsia="hr-HR"/>
              </w:rPr>
              <w:t xml:space="preserve"> sile u uređajima poput DC motora, magnetskog diska i drugo.</w:t>
            </w:r>
          </w:p>
        </w:tc>
      </w:tr>
      <w:tr w:rsidR="009B547E" w:rsidRPr="009B547E" w:rsidTr="009B547E">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ulogu transformatora pri prijenosu električne energije.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Posjetiti hidroelektranu, termoelektranu i prikladne muzeje (Tehnički muzej, Park N. Tesle i druge).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Neke učenikove intuitivne ideje o fizičkim pojavama (magnetsko polje, izmjenična električna struja) mogu biti u suprotnosti s fizičkim idejama koje treba usvojiti pa će učenje katkad zahtijevati modificiranje ili čak radikalno restrukturiranje postojećih ideja.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odgojno-obrazovnim ishodima FIZ SŠ B.3.2. i FIZ SŠ B.3.3.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harmonijsko titranje.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harmonijsko titranje.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titranje matematičkog njihala i tijela na opruzi.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očuvanja energije na harmonijski oscilator.</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Povezuje harmonijsko titranje i jednoliko gibanje po kružnici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matematički opis harmonijskog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Razlikuje harmonijsko od ostalih vrsta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Prepoznaje povratnu silu u različitim primjerima titranja.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vrijednostima brzine i sile pri titranju.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 primjerima prisilno i prigušeno titranje te pojavu rezonancije.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Uspoređuje značajke mehaničkog i titranja u LC titrajnom krugu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vala i analizira valna svojstva.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zakon odbijanja vala na čvrstom i slobodnom kraju.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lom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ogib i interferenciju. Primjenjuje </w:t>
            </w:r>
            <w:proofErr w:type="spellStart"/>
            <w:r w:rsidRPr="009B547E">
              <w:rPr>
                <w:rFonts w:ascii="Times New Roman" w:eastAsia="Times New Roman" w:hAnsi="Times New Roman" w:cs="Times New Roman"/>
                <w:color w:val="231F20"/>
                <w:sz w:val="20"/>
                <w:szCs w:val="20"/>
                <w:lang w:eastAsia="hr-HR"/>
              </w:rPr>
              <w:t>Huygensov</w:t>
            </w:r>
            <w:proofErr w:type="spellEnd"/>
            <w:r w:rsidRPr="009B547E">
              <w:rPr>
                <w:rFonts w:ascii="Times New Roman" w:eastAsia="Times New Roman" w:hAnsi="Times New Roman" w:cs="Times New Roman"/>
                <w:color w:val="231F20"/>
                <w:sz w:val="20"/>
                <w:szCs w:val="20"/>
                <w:lang w:eastAsia="hr-HR"/>
              </w:rPr>
              <w:t xml:space="preserve"> princip.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vala na primjerima iz prirode.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Očitava period, amplitudu i valnu duljinu iz grafičkih prikaza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ovisnost brzine vala o vrsti sredstva.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lom vala na temelju promjene brzine.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ogib vala pomoću </w:t>
            </w:r>
            <w:proofErr w:type="spellStart"/>
            <w:r w:rsidRPr="009B547E">
              <w:rPr>
                <w:rFonts w:ascii="Times New Roman" w:eastAsia="Times New Roman" w:hAnsi="Times New Roman" w:cs="Times New Roman"/>
                <w:color w:val="231F20"/>
                <w:sz w:val="20"/>
                <w:szCs w:val="20"/>
                <w:lang w:eastAsia="hr-HR"/>
              </w:rPr>
              <w:t>Huygensova</w:t>
            </w:r>
            <w:proofErr w:type="spellEnd"/>
            <w:r w:rsidRPr="009B547E">
              <w:rPr>
                <w:rFonts w:ascii="Times New Roman" w:eastAsia="Times New Roman" w:hAnsi="Times New Roman" w:cs="Times New Roman"/>
                <w:color w:val="231F20"/>
                <w:sz w:val="20"/>
                <w:szCs w:val="20"/>
                <w:lang w:eastAsia="hr-HR"/>
              </w:rPr>
              <w:t xml:space="preserve"> principa.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valna svojstva zvuka.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zvučnog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Objašnjava nastanak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Skicira </w:t>
            </w:r>
            <w:proofErr w:type="spellStart"/>
            <w:r w:rsidRPr="009B547E">
              <w:rPr>
                <w:rFonts w:ascii="Times New Roman" w:eastAsia="Times New Roman" w:hAnsi="Times New Roman" w:cs="Times New Roman"/>
                <w:color w:val="231F20"/>
                <w:sz w:val="20"/>
                <w:szCs w:val="20"/>
                <w:lang w:eastAsia="hr-HR"/>
              </w:rPr>
              <w:t>stojni</w:t>
            </w:r>
            <w:proofErr w:type="spellEnd"/>
            <w:r w:rsidRPr="009B547E">
              <w:rPr>
                <w:rFonts w:ascii="Times New Roman" w:eastAsia="Times New Roman" w:hAnsi="Times New Roman" w:cs="Times New Roman"/>
                <w:color w:val="231F20"/>
                <w:sz w:val="20"/>
                <w:szCs w:val="20"/>
                <w:lang w:eastAsia="hr-HR"/>
              </w:rPr>
              <w:t xml:space="preserve"> val u glazbenim instrumentima.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Dopplerov učinak.</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zvučno zagađenje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nastanak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Skicira </w:t>
            </w:r>
            <w:proofErr w:type="spellStart"/>
            <w:r w:rsidRPr="009B547E">
              <w:rPr>
                <w:rFonts w:ascii="Times New Roman" w:eastAsia="Times New Roman" w:hAnsi="Times New Roman" w:cs="Times New Roman"/>
                <w:color w:val="231F20"/>
                <w:sz w:val="20"/>
                <w:szCs w:val="20"/>
                <w:lang w:eastAsia="hr-HR"/>
              </w:rPr>
              <w:t>modove</w:t>
            </w:r>
            <w:proofErr w:type="spellEnd"/>
            <w:r w:rsidRPr="009B547E">
              <w:rPr>
                <w:rFonts w:ascii="Times New Roman" w:eastAsia="Times New Roman" w:hAnsi="Times New Roman" w:cs="Times New Roman"/>
                <w:color w:val="231F20"/>
                <w:sz w:val="20"/>
                <w:szCs w:val="20"/>
                <w:lang w:eastAsia="hr-HR"/>
              </w:rPr>
              <w:t xml:space="preserve"> </w:t>
            </w:r>
            <w:proofErr w:type="spellStart"/>
            <w:r w:rsidRPr="009B547E">
              <w:rPr>
                <w:rFonts w:ascii="Times New Roman" w:eastAsia="Times New Roman" w:hAnsi="Times New Roman" w:cs="Times New Roman"/>
                <w:color w:val="231F20"/>
                <w:sz w:val="20"/>
                <w:szCs w:val="20"/>
                <w:lang w:eastAsia="hr-HR"/>
              </w:rPr>
              <w:t>stojnog</w:t>
            </w:r>
            <w:proofErr w:type="spellEnd"/>
            <w:r w:rsidRPr="009B547E">
              <w:rPr>
                <w:rFonts w:ascii="Times New Roman" w:eastAsia="Times New Roman" w:hAnsi="Times New Roman" w:cs="Times New Roman"/>
                <w:color w:val="231F20"/>
                <w:sz w:val="20"/>
                <w:szCs w:val="20"/>
                <w:lang w:eastAsia="hr-HR"/>
              </w:rPr>
              <w:t xml:space="preserve"> vala na žici i u cijevi.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rezonancije na primjerima različitih glazbenih instrumenata.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Dopplerov učinak crtanjem valnih fronta na primjerima relativnoga gibanja izvora zvuka u odnosu na opažača.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Definira prag čujnosti, mjernu jedinicu decibel te navodi izvore zvučnog zagađenja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zakone geometrijske optike.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zakon odbijanja svjetlosti od zrcala.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Primjenjuje </w:t>
            </w:r>
            <w:proofErr w:type="spellStart"/>
            <w:r w:rsidRPr="009B547E">
              <w:rPr>
                <w:rFonts w:ascii="Times New Roman" w:eastAsia="Times New Roman" w:hAnsi="Times New Roman" w:cs="Times New Roman"/>
                <w:color w:val="231F20"/>
                <w:sz w:val="20"/>
                <w:szCs w:val="20"/>
                <w:lang w:eastAsia="hr-HR"/>
              </w:rPr>
              <w:t>Snellov</w:t>
            </w:r>
            <w:proofErr w:type="spellEnd"/>
            <w:r w:rsidRPr="009B547E">
              <w:rPr>
                <w:rFonts w:ascii="Times New Roman" w:eastAsia="Times New Roman" w:hAnsi="Times New Roman" w:cs="Times New Roman"/>
                <w:color w:val="231F20"/>
                <w:sz w:val="20"/>
                <w:szCs w:val="20"/>
                <w:lang w:eastAsia="hr-HR"/>
              </w:rPr>
              <w:t xml:space="preserve"> zakon.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potpuno odbijanje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Konstruira sliku predmeta nastalu lomom svjetlosti u leći.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razlaganje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nastanak slike lomom svjetlosti u optičkim instrumentima: mikroskop, teleskop, oko.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Crtežom i matematičkim izrazom opisuje lom zrake svjetlosti na granici dvaju optički različitih sredstava.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Povezuje brzinu širenja svjetlosti u tvari s indeksom loma.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potpuno odbijanje svjetlosti te primjene (svjetlovod, optički kabel).</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Crta i opisuje sliku predmeta nastalu lomom svjetlosti u rastresenoj leći.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principe rada i uporabu optičkih pomagala poput povećala i naočala.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 titranja, harmonijsko titranje, matematičko njihalo, prisilno i prigušeno titranje, rezonancija, obilježja vala, prijenos energije pomoću valova, refleksija i lom valova, ogib i interferencija valova, </w:t>
            </w:r>
            <w:proofErr w:type="spellStart"/>
            <w:r w:rsidRPr="009B547E">
              <w:rPr>
                <w:rFonts w:ascii="Times New Roman" w:eastAsia="Times New Roman" w:hAnsi="Times New Roman" w:cs="Times New Roman"/>
                <w:color w:val="231F20"/>
                <w:sz w:val="20"/>
                <w:szCs w:val="20"/>
                <w:lang w:eastAsia="hr-HR"/>
              </w:rPr>
              <w:t>stojni</w:t>
            </w:r>
            <w:proofErr w:type="spellEnd"/>
            <w:r w:rsidRPr="009B547E">
              <w:rPr>
                <w:rFonts w:ascii="Times New Roman" w:eastAsia="Times New Roman" w:hAnsi="Times New Roman" w:cs="Times New Roman"/>
                <w:color w:val="231F20"/>
                <w:sz w:val="20"/>
                <w:szCs w:val="20"/>
                <w:lang w:eastAsia="hr-HR"/>
              </w:rPr>
              <w:t xml:space="preserve"> val, ultrazvuk, Dopplerov efekt, intenzitet zvuka, razina </w:t>
            </w:r>
            <w:r w:rsidRPr="009B547E">
              <w:rPr>
                <w:rFonts w:ascii="Times New Roman" w:eastAsia="Times New Roman" w:hAnsi="Times New Roman" w:cs="Times New Roman"/>
                <w:color w:val="231F20"/>
                <w:sz w:val="20"/>
                <w:szCs w:val="20"/>
                <w:lang w:eastAsia="hr-HR"/>
              </w:rPr>
              <w:lastRenderedPageBreak/>
              <w:t>jakosti zvuka, zakoni geometrijske optike (općenito), lom svijetlosti, potpuno odbijanje ili totalna refleksija, raspršenje ili disperzija svijetlosti pomoću prizme, </w:t>
            </w:r>
            <w:r w:rsidRPr="009B547E">
              <w:rPr>
                <w:rFonts w:ascii="Minion Pro" w:eastAsia="Times New Roman" w:hAnsi="Minion Pro" w:cs="Times New Roman"/>
                <w:i/>
                <w:iCs/>
                <w:color w:val="231F20"/>
                <w:sz w:val="16"/>
                <w:szCs w:val="16"/>
                <w:bdr w:val="none" w:sz="0" w:space="0" w:color="auto" w:frame="1"/>
                <w:lang w:eastAsia="hr-HR"/>
              </w:rPr>
              <w:t xml:space="preserve">sabirne i </w:t>
            </w:r>
            <w:proofErr w:type="spellStart"/>
            <w:r w:rsidRPr="009B547E">
              <w:rPr>
                <w:rFonts w:ascii="Minion Pro" w:eastAsia="Times New Roman" w:hAnsi="Minion Pro" w:cs="Times New Roman"/>
                <w:i/>
                <w:iCs/>
                <w:color w:val="231F20"/>
                <w:sz w:val="16"/>
                <w:szCs w:val="16"/>
                <w:bdr w:val="none" w:sz="0" w:space="0" w:color="auto" w:frame="1"/>
                <w:lang w:eastAsia="hr-HR"/>
              </w:rPr>
              <w:t>rastresne</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leće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utjecaj vjetra na titranje most i stabilnost leta zrakoplova.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Istaknuti utjecaj titranja na ljudsko tijelo.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C.3.4./FIZ SŠ D.3.4. preporučuje se primjenjivati zadatke veće složenosti.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primjenu ultrazvuka u medicinskoj dijagnostici.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primjenu Dopplerovog efekta u pomorstvu i astrofizici.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izostanak zvuka kod eksplozije u svemiru.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sliku koja nastaje lomom svjetlosti na mjehuriću zraka u vodi.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različite modele teleskopa i pripadnu funkciju optičkih elemenata.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Upozoriti na utjecaj buke na zdravlje čovjeka.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je ishoda moguće primjenjivati i snimljene pokuse ili računalne simulacije, ali prednost uvijek treba dati stvarnim pokusima koje što češće trebaju izvoditi upravo učenici.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modelira situacije i računa potrebne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interpretira različite reprezentacije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Simbolima označuje fizičke veličine na crtežu.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Prikazuje situaciju grafičkim prikazom ili dijagramom.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Zaokružuje vrijednosti fizičkih veličina na pouzdane znamenke.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manji broj osnovnih koncepata.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pouzdane znamenke, vrednovanje rezultata, fizički koncept, zakon, teorija.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složenosti koji su opisani u poglavlju F.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srednje i veće složenosti treba primjenjivati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D.3.9.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Istražuje fizičke pojave.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Odabire pribor i postavlja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izvodi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koje je varijable potrebno održavati stalnima, a koje mijenjati.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Objašnjava funkcionalnu ovisnost varijabla.</w:t>
            </w:r>
          </w:p>
        </w:tc>
      </w:tr>
      <w:tr w:rsidR="009B547E" w:rsidRPr="009B547E" w:rsidTr="009B547E">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Procjenjuje pogrešku mjernog instrumenta.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Uočava funkcionalnu ovisnost varijabla.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zaključke.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Neki predloženi pokusi: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Ispituje djelovanje permanentnog magneta na različite materijale.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Analizira utjecaj broja namotaja zavojnice na jakost elektromagneta.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magnetsko polje Zemlje.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ovisnost induciranog napona o broju zavoja transformatora.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perioda titranja o duljini njihala.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akceleraciju slobodnog pada s pomoću njihala.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perioda titranja opruge o masi utega.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ogib i interferenciju valova na vodi.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uvjete u kojima nastaje </w:t>
            </w:r>
            <w:proofErr w:type="spellStart"/>
            <w:r w:rsidRPr="009B547E">
              <w:rPr>
                <w:rFonts w:ascii="Times New Roman" w:eastAsia="Times New Roman" w:hAnsi="Times New Roman" w:cs="Times New Roman"/>
                <w:color w:val="231F20"/>
                <w:sz w:val="20"/>
                <w:szCs w:val="20"/>
                <w:lang w:eastAsia="hr-HR"/>
              </w:rPr>
              <w:t>stojni</w:t>
            </w:r>
            <w:proofErr w:type="spellEnd"/>
            <w:r w:rsidRPr="009B547E">
              <w:rPr>
                <w:rFonts w:ascii="Times New Roman" w:eastAsia="Times New Roman" w:hAnsi="Times New Roman" w:cs="Times New Roman"/>
                <w:color w:val="231F20"/>
                <w:sz w:val="20"/>
                <w:szCs w:val="20"/>
                <w:lang w:eastAsia="hr-HR"/>
              </w:rPr>
              <w:t xml:space="preserve"> val zvuka.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brzinu zvuka metodom odjeka.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brzinu zvuka s pomoću glazbene vilice i stupca zraka.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indeks loma stakla/plastike.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odbijanje svjetlosti i sliku u ravnom zrcalu.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žarišnu daljinu sabirne leće.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ovisnost valne duljine zvučnih valova o frekvenciji.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Istražuje učinak </w:t>
            </w:r>
            <w:proofErr w:type="spellStart"/>
            <w:r w:rsidRPr="009B547E">
              <w:rPr>
                <w:rFonts w:ascii="Times New Roman" w:eastAsia="Times New Roman" w:hAnsi="Times New Roman" w:cs="Times New Roman"/>
                <w:color w:val="231F20"/>
                <w:sz w:val="20"/>
                <w:szCs w:val="20"/>
                <w:lang w:eastAsia="hr-HR"/>
              </w:rPr>
              <w:t>Faradayeva</w:t>
            </w:r>
            <w:proofErr w:type="spellEnd"/>
            <w:r w:rsidRPr="009B547E">
              <w:rPr>
                <w:rFonts w:ascii="Times New Roman" w:eastAsia="Times New Roman" w:hAnsi="Times New Roman" w:cs="Times New Roman"/>
                <w:color w:val="231F20"/>
                <w:sz w:val="20"/>
                <w:szCs w:val="20"/>
                <w:lang w:eastAsia="hr-HR"/>
              </w:rPr>
              <w:t xml:space="preserve"> kaveza.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čimbenike koji utječu na sagibanje grede.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domino-efekt.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9B547E" w:rsidRP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3432"/>
        <w:gridCol w:w="3653"/>
        <w:gridCol w:w="3550"/>
      </w:tblGrid>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Napomena: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Navedeni redoslijed ostvarivanja ishoda unutar pojedinog razreda nije obvezatan.</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Odgojno-obrazovni ishodi naziva »istražuje fizičke pojave« i »rješava fizičke probleme« dio su svih odgojno-obrazovnih ishoda, a koji su opisani na kraju razreda.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Gibanje, energija</w:t>
            </w:r>
          </w:p>
        </w:tc>
      </w:tr>
      <w:tr w:rsidR="009B547E" w:rsidRPr="009B547E" w:rsidTr="009B547E">
        <w:trPr>
          <w:jc w:val="center"/>
        </w:trPr>
        <w:tc>
          <w:tcPr>
            <w:tcW w:w="29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3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4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D.4.1.</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valnu prirodu svjetlosti.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svjetlost kao val.</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ogib i interferenciju svjetlosti.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raspršenje i polarizaciju svjetlosti.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Matematički opisuje i objašnjava </w:t>
            </w:r>
            <w:proofErr w:type="spellStart"/>
            <w:r w:rsidRPr="009B547E">
              <w:rPr>
                <w:rFonts w:ascii="Times New Roman" w:eastAsia="Times New Roman" w:hAnsi="Times New Roman" w:cs="Times New Roman"/>
                <w:color w:val="231F20"/>
                <w:sz w:val="20"/>
                <w:szCs w:val="20"/>
                <w:lang w:eastAsia="hr-HR"/>
              </w:rPr>
              <w:t>Youngov</w:t>
            </w:r>
            <w:proofErr w:type="spellEnd"/>
            <w:r w:rsidRPr="009B547E">
              <w:rPr>
                <w:rFonts w:ascii="Times New Roman" w:eastAsia="Times New Roman" w:hAnsi="Times New Roman" w:cs="Times New Roman"/>
                <w:color w:val="231F20"/>
                <w:sz w:val="20"/>
                <w:szCs w:val="20"/>
                <w:lang w:eastAsia="hr-HR"/>
              </w:rPr>
              <w:t xml:space="preserve">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pojavu polarizacije i interferencije svjetlosti i primjene u tehnologiji.</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D.4.2.</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svojstva i primjene elektromagnetskih valova.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elektromagnetske valove.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izvore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energijski spektar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vrste elektromagnetskog zračenja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razliku između elektromagnetskog i mehaničkog vala.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elektromagnetskih valova (valnu duljinu i frekvenciju) te njihovu primjenu.</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interferencija svjetlosti, koherentnost izvora svjetlosti, ogib svjetlosti, optička rešetka, </w:t>
            </w:r>
            <w:r w:rsidRPr="009B547E">
              <w:rPr>
                <w:rFonts w:ascii="Minion Pro" w:eastAsia="Times New Roman" w:hAnsi="Minion Pro" w:cs="Times New Roman"/>
                <w:i/>
                <w:iCs/>
                <w:color w:val="231F20"/>
                <w:sz w:val="16"/>
                <w:szCs w:val="16"/>
                <w:bdr w:val="none" w:sz="0" w:space="0" w:color="auto" w:frame="1"/>
                <w:lang w:eastAsia="hr-HR"/>
              </w:rPr>
              <w:t>polarizacija svjetlosti (izborno), </w:t>
            </w:r>
            <w:r w:rsidRPr="009B547E">
              <w:rPr>
                <w:rFonts w:ascii="Times New Roman" w:eastAsia="Times New Roman" w:hAnsi="Times New Roman" w:cs="Times New Roman"/>
                <w:color w:val="231F20"/>
                <w:sz w:val="20"/>
                <w:szCs w:val="20"/>
                <w:lang w:eastAsia="hr-HR"/>
              </w:rPr>
              <w:t>nastajanje i rasprostiranje elektromagnetskih valova, vrste elektromagnetskih valova-elektromagnetski spektar.</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Pokusi, rasprava i zaključak trebaju činiti najveći dio nastavnog procesa kao način upoznavanja i istraživanja fizičkih pojava. Izvode se tako da potiču učenikovu intelektualnu aktivnost, razvijajući eksperimentalne vještine, tražeći što više samostalnosti u pretpostavljanju,, opažanju, opisivanju, zaključivanju i analizi rezultata.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propusnost atmosfere na EM zračenje, uključujući međudjelovanje ionosfere s radiovalovima. Analizirati utjecaj magnetskog polja Zemlje na sunčev vjetar.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Opisati primjere polarizacije interferencije svjetlosti iz prirode (sloj ulja u vodi, perje ptica, mjehur sapunice, polarizacijske naočale, </w:t>
            </w:r>
            <w:proofErr w:type="spellStart"/>
            <w:r w:rsidRPr="009B547E">
              <w:rPr>
                <w:rFonts w:ascii="Times New Roman" w:eastAsia="Times New Roman" w:hAnsi="Times New Roman" w:cs="Times New Roman"/>
                <w:color w:val="231F20"/>
                <w:sz w:val="20"/>
                <w:szCs w:val="20"/>
                <w:lang w:eastAsia="hr-HR"/>
              </w:rPr>
              <w:t>dvolomac</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utjecaj elektromagnetskog zračenja na Zemlju i živi svijet.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istraživanje svemira kroz elektromagnetski spektar.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Analizirati utjecaj valne duljine na interferencijsku sliku </w:t>
            </w:r>
            <w:proofErr w:type="spellStart"/>
            <w:r w:rsidRPr="009B547E">
              <w:rPr>
                <w:rFonts w:ascii="Times New Roman" w:eastAsia="Times New Roman" w:hAnsi="Times New Roman" w:cs="Times New Roman"/>
                <w:color w:val="231F20"/>
                <w:sz w:val="20"/>
                <w:szCs w:val="20"/>
                <w:lang w:eastAsia="hr-HR"/>
              </w:rPr>
              <w:t>Youngovim</w:t>
            </w:r>
            <w:proofErr w:type="spellEnd"/>
            <w:r w:rsidRPr="009B547E">
              <w:rPr>
                <w:rFonts w:ascii="Times New Roman" w:eastAsia="Times New Roman" w:hAnsi="Times New Roman" w:cs="Times New Roman"/>
                <w:color w:val="231F20"/>
                <w:sz w:val="20"/>
                <w:szCs w:val="20"/>
                <w:lang w:eastAsia="hr-HR"/>
              </w:rPr>
              <w:t xml:space="preserve"> pokusom i na optičkoj rešetki.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opisati i objasniti ogib na pukotini i optičkoj rešetki.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Provesti istraživanja interferencije svjetlosti iz dvaju izvora (</w:t>
            </w:r>
            <w:proofErr w:type="spellStart"/>
            <w:r w:rsidRPr="009B547E">
              <w:rPr>
                <w:rFonts w:ascii="Times New Roman" w:eastAsia="Times New Roman" w:hAnsi="Times New Roman" w:cs="Times New Roman"/>
                <w:color w:val="231F20"/>
                <w:sz w:val="20"/>
                <w:szCs w:val="20"/>
                <w:lang w:eastAsia="hr-HR"/>
              </w:rPr>
              <w:t>Youngov</w:t>
            </w:r>
            <w:proofErr w:type="spellEnd"/>
            <w:r w:rsidRPr="009B547E">
              <w:rPr>
                <w:rFonts w:ascii="Times New Roman" w:eastAsia="Times New Roman" w:hAnsi="Times New Roman" w:cs="Times New Roman"/>
                <w:color w:val="231F20"/>
                <w:sz w:val="20"/>
                <w:szCs w:val="20"/>
                <w:lang w:eastAsia="hr-HR"/>
              </w:rPr>
              <w:t xml:space="preserve"> pokus) i ogiba na optičkoj rešetki.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C.4.1./FIZ SŠ D.4.1.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D.4.3.</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valno-</w:t>
            </w:r>
            <w:proofErr w:type="spellStart"/>
            <w:r w:rsidRPr="009B547E">
              <w:rPr>
                <w:rFonts w:ascii="Times New Roman" w:eastAsia="Times New Roman" w:hAnsi="Times New Roman" w:cs="Times New Roman"/>
                <w:color w:val="231F20"/>
                <w:sz w:val="20"/>
                <w:szCs w:val="20"/>
                <w:lang w:eastAsia="hr-HR"/>
              </w:rPr>
              <w:t>čestični</w:t>
            </w:r>
            <w:proofErr w:type="spellEnd"/>
            <w:r w:rsidRPr="009B547E">
              <w:rPr>
                <w:rFonts w:ascii="Times New Roman" w:eastAsia="Times New Roman" w:hAnsi="Times New Roman" w:cs="Times New Roman"/>
                <w:color w:val="231F20"/>
                <w:sz w:val="20"/>
                <w:szCs w:val="20"/>
                <w:lang w:eastAsia="hr-HR"/>
              </w:rPr>
              <w:t xml:space="preserve"> model svjetlosti i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opisuje i analizira fotoelektrični učinak.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valno-</w:t>
            </w:r>
            <w:proofErr w:type="spellStart"/>
            <w:r w:rsidRPr="009B547E">
              <w:rPr>
                <w:rFonts w:ascii="Times New Roman" w:eastAsia="Times New Roman" w:hAnsi="Times New Roman" w:cs="Times New Roman"/>
                <w:color w:val="231F20"/>
                <w:sz w:val="20"/>
                <w:szCs w:val="20"/>
                <w:lang w:eastAsia="hr-HR"/>
              </w:rPr>
              <w:t>čestični</w:t>
            </w:r>
            <w:proofErr w:type="spellEnd"/>
            <w:r w:rsidRPr="009B547E">
              <w:rPr>
                <w:rFonts w:ascii="Times New Roman" w:eastAsia="Times New Roman" w:hAnsi="Times New Roman" w:cs="Times New Roman"/>
                <w:color w:val="231F20"/>
                <w:sz w:val="20"/>
                <w:szCs w:val="20"/>
                <w:lang w:eastAsia="hr-HR"/>
              </w:rPr>
              <w:t xml:space="preserve"> model elektromagnetskog zračenja.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xml:space="preserve">Opisuje de </w:t>
            </w:r>
            <w:proofErr w:type="spellStart"/>
            <w:r w:rsidRPr="009B547E">
              <w:rPr>
                <w:rFonts w:ascii="Times New Roman" w:eastAsia="Times New Roman" w:hAnsi="Times New Roman" w:cs="Times New Roman"/>
                <w:color w:val="231F20"/>
                <w:sz w:val="20"/>
                <w:szCs w:val="20"/>
                <w:lang w:eastAsia="hr-HR"/>
              </w:rPr>
              <w:t>Broglievu</w:t>
            </w:r>
            <w:proofErr w:type="spellEnd"/>
            <w:r w:rsidRPr="009B547E">
              <w:rPr>
                <w:rFonts w:ascii="Times New Roman" w:eastAsia="Times New Roman" w:hAnsi="Times New Roman" w:cs="Times New Roman"/>
                <w:color w:val="231F20"/>
                <w:sz w:val="20"/>
                <w:szCs w:val="20"/>
                <w:lang w:eastAsia="hr-HR"/>
              </w:rPr>
              <w:t xml:space="preserve"> hipotezu i difrakciju elektrona.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Interpretira valnu funkciju.</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 xml:space="preserve">Primjenjuje </w:t>
            </w:r>
            <w:proofErr w:type="spellStart"/>
            <w:r w:rsidRPr="009B547E">
              <w:rPr>
                <w:rFonts w:ascii="Minion Pro" w:eastAsia="Times New Roman" w:hAnsi="Minion Pro" w:cs="Times New Roman"/>
                <w:i/>
                <w:iCs/>
                <w:color w:val="231F20"/>
                <w:sz w:val="16"/>
                <w:szCs w:val="16"/>
                <w:bdr w:val="none" w:sz="0" w:space="0" w:color="auto" w:frame="1"/>
                <w:lang w:eastAsia="hr-HR"/>
              </w:rPr>
              <w:t>Heisenbergovo</w:t>
            </w:r>
            <w:proofErr w:type="spellEnd"/>
            <w:r w:rsidRPr="009B547E">
              <w:rPr>
                <w:rFonts w:ascii="Minion Pro" w:eastAsia="Times New Roman" w:hAnsi="Minion Pro" w:cs="Times New Roman"/>
                <w:i/>
                <w:iCs/>
                <w:color w:val="231F20"/>
                <w:sz w:val="16"/>
                <w:szCs w:val="16"/>
                <w:bdr w:val="none" w:sz="0" w:space="0" w:color="auto" w:frame="1"/>
                <w:lang w:eastAsia="hr-HR"/>
              </w:rPr>
              <w:t xml:space="preserve"> načelo neodređenosti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Kvalitativno i matematički opisuje fotoelektrični učinak.</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izlazni rad elektrona.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princip rada fotoelektrične ćelije.</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modele atoma i energijske spektre.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modele atoma.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emisijske i apsorpcijske spektre.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razvoj modela atoma.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proces dobivanja stimulirane emisije fotona (laser)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Opisuje </w:t>
            </w:r>
            <w:proofErr w:type="spellStart"/>
            <w:r w:rsidRPr="009B547E">
              <w:rPr>
                <w:rFonts w:ascii="Times New Roman" w:eastAsia="Times New Roman" w:hAnsi="Times New Roman" w:cs="Times New Roman"/>
                <w:color w:val="231F20"/>
                <w:sz w:val="20"/>
                <w:szCs w:val="20"/>
                <w:lang w:eastAsia="hr-HR"/>
              </w:rPr>
              <w:t>Rutherfordov</w:t>
            </w:r>
            <w:proofErr w:type="spellEnd"/>
            <w:r w:rsidRPr="009B547E">
              <w:rPr>
                <w:rFonts w:ascii="Times New Roman" w:eastAsia="Times New Roman" w:hAnsi="Times New Roman" w:cs="Times New Roman"/>
                <w:color w:val="231F20"/>
                <w:sz w:val="20"/>
                <w:szCs w:val="20"/>
                <w:lang w:eastAsia="hr-HR"/>
              </w:rPr>
              <w:t xml:space="preserve">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energijske spektre pojedinih atoma i molekula.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glavne značajke lasera i navodi važne primjene. (izborno)</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D.4.5.</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atomske jezgre i nuklearne reakcije.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građu atomske jezgre.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jake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nuklearne reakcije.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koncept defekta mase.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procese nuklearne fisije i fuzije.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koncept defekta mase na primjerima.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Definira atomsku jedinicu mase.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načela dobivanja energije iz nuklearnih reakcija (fisija i fuzija).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9B547E">
              <w:rPr>
                <w:rFonts w:ascii="Times New Roman" w:eastAsia="Times New Roman" w:hAnsi="Times New Roman" w:cs="Times New Roman"/>
                <w:color w:val="231F20"/>
                <w:sz w:val="20"/>
                <w:szCs w:val="20"/>
                <w:lang w:eastAsia="hr-HR"/>
              </w:rPr>
              <w:t>kvantizacija</w:t>
            </w:r>
            <w:proofErr w:type="spellEnd"/>
            <w:r w:rsidRPr="009B547E">
              <w:rPr>
                <w:rFonts w:ascii="Times New Roman" w:eastAsia="Times New Roman" w:hAnsi="Times New Roman" w:cs="Times New Roman"/>
                <w:color w:val="231F20"/>
                <w:sz w:val="20"/>
                <w:szCs w:val="20"/>
                <w:lang w:eastAsia="hr-HR"/>
              </w:rPr>
              <w:t xml:space="preserve"> elektromagnetskog zračenja, fotoelektrični učinak, valno-</w:t>
            </w:r>
            <w:proofErr w:type="spellStart"/>
            <w:r w:rsidRPr="009B547E">
              <w:rPr>
                <w:rFonts w:ascii="Times New Roman" w:eastAsia="Times New Roman" w:hAnsi="Times New Roman" w:cs="Times New Roman"/>
                <w:color w:val="231F20"/>
                <w:sz w:val="20"/>
                <w:szCs w:val="20"/>
                <w:lang w:eastAsia="hr-HR"/>
              </w:rPr>
              <w:t>čestična</w:t>
            </w:r>
            <w:proofErr w:type="spellEnd"/>
            <w:r w:rsidRPr="009B547E">
              <w:rPr>
                <w:rFonts w:ascii="Times New Roman" w:eastAsia="Times New Roman" w:hAnsi="Times New Roman" w:cs="Times New Roman"/>
                <w:color w:val="231F20"/>
                <w:sz w:val="20"/>
                <w:szCs w:val="20"/>
                <w:lang w:eastAsia="hr-HR"/>
              </w:rPr>
              <w:t xml:space="preserve"> obilježja pri opisu prirode, razvoj modela atoma, </w:t>
            </w:r>
            <w:proofErr w:type="spellStart"/>
            <w:r w:rsidRPr="009B547E">
              <w:rPr>
                <w:rFonts w:ascii="Times New Roman" w:eastAsia="Times New Roman" w:hAnsi="Times New Roman" w:cs="Times New Roman"/>
                <w:color w:val="231F20"/>
                <w:sz w:val="20"/>
                <w:szCs w:val="20"/>
                <w:lang w:eastAsia="hr-HR"/>
              </w:rPr>
              <w:t>Bohrov</w:t>
            </w:r>
            <w:proofErr w:type="spellEnd"/>
            <w:r w:rsidRPr="009B547E">
              <w:rPr>
                <w:rFonts w:ascii="Times New Roman" w:eastAsia="Times New Roman" w:hAnsi="Times New Roman" w:cs="Times New Roman"/>
                <w:color w:val="231F20"/>
                <w:sz w:val="20"/>
                <w:szCs w:val="20"/>
                <w:lang w:eastAsia="hr-HR"/>
              </w:rPr>
              <w:t xml:space="preserve"> model atoma, kvantno fizički model atoma, energijski spektri, stimulirana emisija fotona – laser, građa atomskih jezgara, nuklearne reakcije, nuklearna fisija i fuzija, defekt mase i energija vezanja atomske jezgre.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Analizirati primjene fotoelektrične ćelije kod digitalnih fotoaparata.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nuklearne reakcije u zvijezdama i svemiru.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Istražiti mogućnosti ostvarivanja kontrolirane termonuklearne fuzije (magnetska boca, laserska </w:t>
            </w:r>
            <w:proofErr w:type="spellStart"/>
            <w:r w:rsidRPr="009B547E">
              <w:rPr>
                <w:rFonts w:ascii="Times New Roman" w:eastAsia="Times New Roman" w:hAnsi="Times New Roman" w:cs="Times New Roman"/>
                <w:color w:val="231F20"/>
                <w:sz w:val="20"/>
                <w:szCs w:val="20"/>
                <w:lang w:eastAsia="hr-HR"/>
              </w:rPr>
              <w:t>mikroeksplozija</w:t>
            </w:r>
            <w:proofErr w:type="spellEnd"/>
            <w:r w:rsidRPr="009B547E">
              <w:rPr>
                <w:rFonts w:ascii="Times New Roman" w:eastAsia="Times New Roman" w:hAnsi="Times New Roman" w:cs="Times New Roman"/>
                <w:color w:val="231F20"/>
                <w:sz w:val="20"/>
                <w:szCs w:val="20"/>
                <w:lang w:eastAsia="hr-HR"/>
              </w:rPr>
              <w: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ovih je ishoda moguće primjenjivati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odgojno-obrazovnom ishodu FIZ SŠ A.4.3./ FIZ SŠ D.4.3 preporučuje se primjenjivati zadatke veće složenosti.</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D.4.6.</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radioaktivne raspade i opisuje učinke ionizirajućeg zračenja na žive organizme.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svojstva radioaktivnih zračenja te analizira njihove primjene i učinke na žive organizme.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i primjenjuje zakon radioaktivnog raspada.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načine detekcije ionizirajućeg zračenja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Grafički opisuje zakon radioaktivnog raspada.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učinke ionizirajućeg zračenja na žive organizme.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načine detekcije zračenja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radioaktivnost, radioaktivni raspad, detekcija ionizirajućeg zračenja, djelovanje ionizirajućeg zračenja na čovjeka.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datiranje starosti organskih tvari pomoću ugljika C14.</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je ishoda moguće primjenjivati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posjetiti znanstvene institute i sveučilišta.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D.4.7.</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i primjenjuje osnovne ideje specijalne teorije relativnosti (STR-a).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postulate specijalne teorije relativnosti (STR).</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dilataciju vremena.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kontrakciju duljine.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Tumači načelo ekvivalencije mase i energije.</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relativnost istodobnosti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relativističku dilataciju vremena.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opisuje relativističko skraćivanje duljina.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princip rada svjetlosnog sata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Zaključuje o različitim očitanjima satova dvaju promatrača u različitim inercijskim sustavima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proofErr w:type="spellStart"/>
            <w:r w:rsidRPr="009B547E">
              <w:rPr>
                <w:rFonts w:ascii="Times New Roman" w:eastAsia="Times New Roman" w:hAnsi="Times New Roman" w:cs="Times New Roman"/>
                <w:color w:val="231F20"/>
                <w:sz w:val="20"/>
                <w:szCs w:val="20"/>
                <w:lang w:eastAsia="hr-HR"/>
              </w:rPr>
              <w:t>Galileijeva</w:t>
            </w:r>
            <w:proofErr w:type="spellEnd"/>
            <w:r w:rsidRPr="009B547E">
              <w:rPr>
                <w:rFonts w:ascii="Times New Roman" w:eastAsia="Times New Roman" w:hAnsi="Times New Roman" w:cs="Times New Roman"/>
                <w:color w:val="231F20"/>
                <w:sz w:val="20"/>
                <w:szCs w:val="20"/>
                <w:lang w:eastAsia="hr-HR"/>
              </w:rPr>
              <w:t xml:space="preserve"> relativnost, Einsteinova relativnost; relativnost istodobnosti, relativističko skraćivanja duljina, </w:t>
            </w:r>
            <w:r w:rsidRPr="009B547E">
              <w:rPr>
                <w:rFonts w:ascii="Minion Pro" w:eastAsia="Times New Roman" w:hAnsi="Minion Pro" w:cs="Times New Roman"/>
                <w:i/>
                <w:iCs/>
                <w:color w:val="231F20"/>
                <w:sz w:val="16"/>
                <w:szCs w:val="16"/>
                <w:bdr w:val="none" w:sz="0" w:space="0" w:color="auto" w:frame="1"/>
                <w:lang w:eastAsia="hr-HR"/>
              </w:rPr>
              <w:t>Relativistička energija i energija mirovanja čestice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Objasniti testiranje STR na primjeru eksperimenta s atomskim satovima.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poznavati i uzeti u obzir učenikove postojeće ideje i znanja (dilatacija vremena i kontrakcija duljine) jer će oni izravno utjecati na kvalitetu i točnost njegovih mentalnih modela koji će se formirati u tom procesu.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je ishoda moguće primjenjivati snimljene pokuse ili računalne simulacije.</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Međudjelovanje,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D.4.8.</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model nastanka i strukturu svemira.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Opisuje četiri fundamentalne sile.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nastanak i razvoj svemira.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Opisuje osnovne elementarne čestice. (izborno).</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Objašnjava evoluciju zvijezda (izborno).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model nastanka Sunčeva sustava.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Minion Pro" w:eastAsia="Times New Roman" w:hAnsi="Minion Pro" w:cs="Times New Roman"/>
                <w:i/>
                <w:iCs/>
                <w:color w:val="231F20"/>
                <w:sz w:val="16"/>
                <w:szCs w:val="16"/>
                <w:bdr w:val="none" w:sz="0" w:space="0" w:color="auto" w:frame="1"/>
                <w:lang w:eastAsia="hr-HR"/>
              </w:rPr>
              <w:t>Navodi glavne tipove zvijezda i uspoređuje njihove osnovne značajke (izborno).</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elementarne čestice, fundamentalne sile, teorija velikog praska, nuklearno podrijetlo elemenata, tamna tvar, tamna energija i razvoj svemira.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Opisati </w:t>
            </w:r>
            <w:proofErr w:type="spellStart"/>
            <w:r w:rsidRPr="009B547E">
              <w:rPr>
                <w:rFonts w:ascii="Times New Roman" w:eastAsia="Times New Roman" w:hAnsi="Times New Roman" w:cs="Times New Roman"/>
                <w:color w:val="231F20"/>
                <w:sz w:val="20"/>
                <w:szCs w:val="20"/>
                <w:lang w:eastAsia="hr-HR"/>
              </w:rPr>
              <w:t>sudarivače</w:t>
            </w:r>
            <w:proofErr w:type="spellEnd"/>
            <w:r w:rsidRPr="009B547E">
              <w:rPr>
                <w:rFonts w:ascii="Times New Roman" w:eastAsia="Times New Roman" w:hAnsi="Times New Roman" w:cs="Times New Roman"/>
                <w:color w:val="231F20"/>
                <w:sz w:val="20"/>
                <w:szCs w:val="20"/>
                <w:lang w:eastAsia="hr-HR"/>
              </w:rPr>
              <w:t xml:space="preserve"> čestica.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Opisati nastanak i razvoj svemira te eksperimentalne dokaze velikog praska.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Mogu se opisati i sudari neutronskih zvijezda – </w:t>
            </w:r>
            <w:proofErr w:type="spellStart"/>
            <w:r w:rsidRPr="009B547E">
              <w:rPr>
                <w:rFonts w:ascii="Times New Roman" w:eastAsia="Times New Roman" w:hAnsi="Times New Roman" w:cs="Times New Roman"/>
                <w:color w:val="231F20"/>
                <w:sz w:val="20"/>
                <w:szCs w:val="20"/>
                <w:lang w:eastAsia="hr-HR"/>
              </w:rPr>
              <w:t>kilonova</w:t>
            </w:r>
            <w:proofErr w:type="spellEnd"/>
            <w:r w:rsidRPr="009B547E">
              <w:rPr>
                <w:rFonts w:ascii="Times New Roman" w:eastAsia="Times New Roman" w:hAnsi="Times New Roman" w:cs="Times New Roman"/>
                <w:color w:val="231F20"/>
                <w:sz w:val="20"/>
                <w:szCs w:val="20"/>
                <w:lang w:eastAsia="hr-HR"/>
              </w:rPr>
              <w:t xml:space="preserve"> (nastanak zlata i srebra u svemiru i povezati s gravitacijskim valovima).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Kod ovog je ishoda moguće primjenjivati snimljene pokuse ili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Preporuča se posjetiti znanstvene institute i sveučilišta.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FIZ SŠ D.4.9.</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Rješava fizičke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Kvalitativno zaključuje primjenjujući fizičke koncepte i zakone.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Matematički modelira situacije i računa potrebne fizičke veličine.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Primjenjuje i interpretira različite reprezentacije fizičkih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Primjenjuje i pretvara mjerne jedinice. Vrednuje postupak i rezultat.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Simbolima označuje fizičke veličine na crtežu.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Prikazuje situaciju grafičkim prikazom ili dijagramom.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Eksplicitno izražava nepoznatu veličinu preko poznatih veličina.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Zaključuje o međuovisnosti fizičkih veličina na temelju matematičkog modela.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Zaokružuje vrijednosti fizičkih veličina na pouzdane znamenke.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Kvalitativno zaključuje povezujući manji broj osnovnih koncepata.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fizička veličina, poznata i nepoznata veličina, procjena, pouzdane znamenke, vrednovanje rezultata, fizički koncept, zakon, teorija.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Ishod rješavanja problema ostvaruje se na sadržajima svih ostalih ishoda uglavnom kroz rješavanje zadataka niske složenosti koji su opisani u poglavlju </w:t>
            </w:r>
            <w:r w:rsidRPr="009B547E">
              <w:rPr>
                <w:rFonts w:ascii="Minion Pro" w:eastAsia="Times New Roman" w:hAnsi="Minion Pro" w:cs="Times New Roman"/>
                <w:i/>
                <w:iCs/>
                <w:color w:val="231F20"/>
                <w:sz w:val="16"/>
                <w:szCs w:val="16"/>
                <w:bdr w:val="none" w:sz="0" w:space="0" w:color="auto" w:frame="1"/>
                <w:lang w:eastAsia="hr-HR"/>
              </w:rPr>
              <w:t>Učenje i poučavanje.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Zadatke srednje složenosti treba primjenjivati kao poticaj darovitim učenicima.</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Struktura tvari, međudjelovanje, gibanje, energija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0" w:line="240" w:lineRule="auto"/>
              <w:jc w:val="center"/>
              <w:rPr>
                <w:rFonts w:ascii="Minion Pro" w:eastAsia="Times New Roman" w:hAnsi="Minion Pro" w:cs="Times New Roman"/>
                <w:color w:val="231F20"/>
                <w:lang w:eastAsia="hr-HR"/>
              </w:rPr>
            </w:pPr>
            <w:r w:rsidRPr="009B547E">
              <w:rPr>
                <w:rFonts w:ascii="Minion Pro" w:eastAsia="Times New Roman" w:hAnsi="Minion Pro" w:cs="Times New Roman"/>
                <w:color w:val="231F20"/>
                <w:lang w:eastAsia="hr-HR"/>
              </w:rPr>
              <w:t>Odgojno-obrazovni ishodi na razini ostvarenosti »dobar« na kraju razreda</w:t>
            </w:r>
          </w:p>
        </w:tc>
      </w:tr>
      <w:tr w:rsidR="009B547E" w:rsidRPr="009B547E" w:rsidTr="009B547E">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A.4.10.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B.4.10.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C.4.10.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 SŠ D.4.10.</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fizičke pojave.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prirodne pojave.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pokus.</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demonstracijskog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s pomoću računalne simulacije.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Istražuje pojavu izvodeći učenički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Samostalno izvodi eksperiment.</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Raspravlja o doprinosima različitih pogrešaka u mjerenju.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Procjenjuje pogrešku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Računa i tumači relativnu pogrešku. Objašnjava teorijsku podlogu.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Ovisnost varijabla izražava u matematičkom obliku.</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Uspoređuje rezultate mjerenja s modelom.</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Vrednuje proceduru i rezultate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Analizira odnose između varijabli.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Izgrađuje argumente utemeljene na znanstvenim dokazima.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Objašnjava pojavu u prirodi, prikazanu pokusom ili računalnom simulacijom.</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Sadržaji: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hipoteza, teorijski model, eksperiment, mjerni uređaj, račun pogreške, pogreška mjerenja, kontrola varijabli, zaključak.</w:t>
            </w:r>
          </w:p>
        </w:tc>
      </w:tr>
      <w:tr w:rsidR="009B547E" w:rsidRPr="009B547E" w:rsidTr="009B547E">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B547E" w:rsidRPr="009B547E" w:rsidRDefault="009B547E" w:rsidP="009B547E">
            <w:pPr>
              <w:spacing w:after="48" w:line="240" w:lineRule="auto"/>
              <w:jc w:val="center"/>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Preporuka za ostvarivanje odgojno-obrazovnih ishoda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Istraživanje fizičkih pojava ostvaruje se: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 izvodeći (samostalno, u paru ili u skupini) tijekom učenja i poučavanja najmanje pet eksperimentalnih istraživanja, od kojih dva trebaju uključivati mjerenja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b) sudjelujući tijekom učenja i poučavanja u istraživanjima s pomoću demonstracijskih pokusa i računalnih simulacija</w:t>
            </w:r>
          </w:p>
          <w:p w:rsidR="009B547E" w:rsidRPr="009B547E" w:rsidRDefault="009B547E" w:rsidP="009B547E">
            <w:pPr>
              <w:spacing w:after="0"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w:t>
            </w:r>
            <w:r w:rsidRPr="009B547E">
              <w:rPr>
                <w:rFonts w:ascii="Minion Pro" w:eastAsia="Times New Roman" w:hAnsi="Minion Pro" w:cs="Times New Roman"/>
                <w:i/>
                <w:iCs/>
                <w:color w:val="231F20"/>
                <w:sz w:val="16"/>
                <w:szCs w:val="16"/>
                <w:bdr w:val="none" w:sz="0" w:space="0" w:color="auto" w:frame="1"/>
                <w:lang w:eastAsia="hr-HR"/>
              </w:rPr>
              <w:t>izvodeći (samostalno, u paru ili u skupini) izvan nastave jedan učenički projekt (izborno).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Potrebno je inzistirati na pravilnom navođenju izvora informacija.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Predloženi pokusi:</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 xml:space="preserve">• Istražuje </w:t>
            </w:r>
            <w:proofErr w:type="spellStart"/>
            <w:r w:rsidRPr="009B547E">
              <w:rPr>
                <w:rFonts w:ascii="Times New Roman" w:eastAsia="Times New Roman" w:hAnsi="Times New Roman" w:cs="Times New Roman"/>
                <w:color w:val="231F20"/>
                <w:sz w:val="20"/>
                <w:szCs w:val="20"/>
                <w:lang w:eastAsia="hr-HR"/>
              </w:rPr>
              <w:t>Youngove</w:t>
            </w:r>
            <w:proofErr w:type="spellEnd"/>
            <w:r w:rsidRPr="009B547E">
              <w:rPr>
                <w:rFonts w:ascii="Times New Roman" w:eastAsia="Times New Roman" w:hAnsi="Times New Roman" w:cs="Times New Roman"/>
                <w:color w:val="231F20"/>
                <w:sz w:val="20"/>
                <w:szCs w:val="20"/>
                <w:lang w:eastAsia="hr-HR"/>
              </w:rPr>
              <w:t xml:space="preserve"> pruge interferencije.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konstantu optičke rešetke.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mikrovalove.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Mjeri </w:t>
            </w:r>
            <w:proofErr w:type="spellStart"/>
            <w:r w:rsidRPr="009B547E">
              <w:rPr>
                <w:rFonts w:ascii="Times New Roman" w:eastAsia="Times New Roman" w:hAnsi="Times New Roman" w:cs="Times New Roman"/>
                <w:color w:val="231F20"/>
                <w:sz w:val="20"/>
                <w:szCs w:val="20"/>
                <w:lang w:eastAsia="hr-HR"/>
              </w:rPr>
              <w:t>Brewsterov</w:t>
            </w:r>
            <w:proofErr w:type="spellEnd"/>
            <w:r w:rsidRPr="009B547E">
              <w:rPr>
                <w:rFonts w:ascii="Times New Roman" w:eastAsia="Times New Roman" w:hAnsi="Times New Roman" w:cs="Times New Roman"/>
                <w:color w:val="231F20"/>
                <w:sz w:val="20"/>
                <w:szCs w:val="20"/>
                <w:lang w:eastAsia="hr-HR"/>
              </w:rPr>
              <w:t xml:space="preserve"> kut za staklo.</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Mjeri zakret ravnine polarizacije.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fotoelektrični učinak pomoću simulacije ili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radioaktivni raspad.</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alfa-raspad i beta-raspad pomoću simulacije ili pokusa.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učinak staklenika.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koeficijent restitucije elastičnih tijela.</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Istražuje optičko razlučivanje.</w:t>
            </w:r>
          </w:p>
          <w:p w:rsidR="009B547E" w:rsidRPr="009B547E" w:rsidRDefault="009B547E" w:rsidP="009B547E">
            <w:pPr>
              <w:spacing w:after="48" w:line="240" w:lineRule="auto"/>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Nastavnici uz predložena mogu izabrati i druga eksperimentalna istraživanja.</w:t>
            </w:r>
          </w:p>
        </w:tc>
      </w:tr>
    </w:tbl>
    <w:p w:rsidR="009B547E" w:rsidRPr="009B547E" w:rsidRDefault="009B547E" w:rsidP="009B547E">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bookmarkStart w:id="0" w:name="_GoBack"/>
      <w:bookmarkEnd w:id="0"/>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E. POVEZANOST S DRUGIM PREDMETIMA I MEĐUPREDMETNIM TEMAMA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Cilj je </w:t>
      </w:r>
      <w:proofErr w:type="spellStart"/>
      <w:r w:rsidRPr="009B547E">
        <w:rPr>
          <w:rFonts w:ascii="Times New Roman" w:eastAsia="Times New Roman" w:hAnsi="Times New Roman" w:cs="Times New Roman"/>
          <w:color w:val="231F20"/>
          <w:sz w:val="20"/>
          <w:szCs w:val="20"/>
          <w:lang w:eastAsia="hr-HR"/>
        </w:rPr>
        <w:t>kurikularnog</w:t>
      </w:r>
      <w:proofErr w:type="spellEnd"/>
      <w:r w:rsidRPr="009B547E">
        <w:rPr>
          <w:rFonts w:ascii="Times New Roman" w:eastAsia="Times New Roman" w:hAnsi="Times New Roman" w:cs="Times New Roman"/>
          <w:color w:val="231F20"/>
          <w:sz w:val="20"/>
          <w:szCs w:val="20"/>
          <w:lang w:eastAsia="hr-HR"/>
        </w:rPr>
        <w:t xml:space="preserve"> povezivanja nastavnih predmeta u područjima kurikuluma veća prenosivost znanja i vještina koji pridonose razvijanju temeljnih kompetencija, povećanje kreativnosti pri učenju i poučavanju svih predmeta i racionalizacija obrazovnih sadržaja. Načini na koji se može ostvariti provedba integriranih sadržaja podrazumijeva usuglašenost svih područja kurikuluma.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Fizika kao dio prirodoslovnog područja kurikuluma stvara poveznice s Prirodom i društvom, Prirodom, Tehničkom kulturom, Kemijom, Biologijom i Geografijom u vertikalnom i horizontalnom povezivanju nastavnih sadržaja na razini domena područja i domena samih nastavnih predmeta koje omogućuju pristup zajedničkim konceptima: energije i zakona očuvanja energije, gibanja, </w:t>
      </w:r>
      <w:proofErr w:type="spellStart"/>
      <w:r w:rsidRPr="009B547E">
        <w:rPr>
          <w:rFonts w:ascii="Times New Roman" w:eastAsia="Times New Roman" w:hAnsi="Times New Roman" w:cs="Times New Roman"/>
          <w:color w:val="231F20"/>
          <w:sz w:val="20"/>
          <w:szCs w:val="20"/>
          <w:lang w:eastAsia="hr-HR"/>
        </w:rPr>
        <w:t>čestične</w:t>
      </w:r>
      <w:proofErr w:type="spellEnd"/>
      <w:r w:rsidRPr="009B547E">
        <w:rPr>
          <w:rFonts w:ascii="Times New Roman" w:eastAsia="Times New Roman" w:hAnsi="Times New Roman" w:cs="Times New Roman"/>
          <w:color w:val="231F20"/>
          <w:sz w:val="20"/>
          <w:szCs w:val="20"/>
          <w:lang w:eastAsia="hr-HR"/>
        </w:rPr>
        <w:t xml:space="preserve"> građe tvari i međudjelovanja. Integriranje unutar područja moguće je i na razini izučavanja prirodnih procesa, učenja i primjene procesnih vještina kao što su eksperiment, rješavanje projektnih zadataka, analiza podataka i stvaranje izvješća.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Fizika se kao znanost često koristi matematičkim znanjima za opis fizičkih zakona, funkcionalne ovisnosti fizičkih veličina, crtanja grafičkih prikaza, vektorskog prikaza fizičkih veličina, rješavanja jednadžbi te primjenu logaritamskih, eksponencijalnih i trigonometrijskih funkcija. Stoga je nužno stvoriti poveznice s matematičkim područjem kurikuluma kako bi matematički sadržaji bili povezani s fizičkima na razini ciklusa poučavanja, učenja i korištenja procesnim vještinama radi razvijanja kreativnosti i inovativnosti u rješavanju fizičkih zadataka i mogućnosti matematičkog zapisa fizičkog zakona na temelju provedenoga eksperimentalnog istraživanja.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 prikaz pokusa, virtualnih simulacija te zapisa mjerenja i njihovo grafičko prikazivanje te za obradu podataka učeničkih istraživanja mogu poslužiti informatičko-komunikacijske tehnologije.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Povezanost se s ostalim područjima može ostvariti kroz teme koje nadilaze sam sadržaj predmeta ili predstavljaju primjenu znanja fizike u nekom drugom području, u obliku interdisciplinarnih projekata. Provođenje interdisciplinarnih projekata moguće je ostvariti ne samo u klasičnoj učionici, već i </w:t>
      </w:r>
      <w:proofErr w:type="spellStart"/>
      <w:r w:rsidRPr="009B547E">
        <w:rPr>
          <w:rFonts w:ascii="Times New Roman" w:eastAsia="Times New Roman" w:hAnsi="Times New Roman" w:cs="Times New Roman"/>
          <w:color w:val="231F20"/>
          <w:sz w:val="20"/>
          <w:szCs w:val="20"/>
          <w:lang w:eastAsia="hr-HR"/>
        </w:rPr>
        <w:t>izvanučioničkom</w:t>
      </w:r>
      <w:proofErr w:type="spellEnd"/>
      <w:r w:rsidRPr="009B547E">
        <w:rPr>
          <w:rFonts w:ascii="Times New Roman" w:eastAsia="Times New Roman" w:hAnsi="Times New Roman" w:cs="Times New Roman"/>
          <w:color w:val="231F20"/>
          <w:sz w:val="20"/>
          <w:szCs w:val="20"/>
          <w:lang w:eastAsia="hr-HR"/>
        </w:rPr>
        <w:t xml:space="preserve"> i terenskom nastavom.</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Problemi koje učenik rješava samostalnim istraživanjima u fizici utječu na razvoj odgovornosti za vlastito učenje, a sadrže elemente inicijative i preuzimanja rizika. Uviđanje važnosti kreativnih inovacija za gospodarski razvoj i odgovornog ponašanja prema prirodi sastavni su dio ishoda Fizike te doprinose usvajanju ishoda </w:t>
      </w:r>
      <w:proofErr w:type="spellStart"/>
      <w:r w:rsidRPr="009B547E">
        <w:rPr>
          <w:rFonts w:ascii="Times New Roman" w:eastAsia="Times New Roman" w:hAnsi="Times New Roman" w:cs="Times New Roman"/>
          <w:color w:val="231F20"/>
          <w:sz w:val="20"/>
          <w:szCs w:val="20"/>
          <w:lang w:eastAsia="hr-HR"/>
        </w:rPr>
        <w:t>međupredmetnih</w:t>
      </w:r>
      <w:proofErr w:type="spellEnd"/>
      <w:r w:rsidRPr="009B547E">
        <w:rPr>
          <w:rFonts w:ascii="Times New Roman" w:eastAsia="Times New Roman" w:hAnsi="Times New Roman" w:cs="Times New Roman"/>
          <w:color w:val="231F20"/>
          <w:sz w:val="20"/>
          <w:szCs w:val="20"/>
          <w:lang w:eastAsia="hr-HR"/>
        </w:rPr>
        <w:t xml:space="preserve"> tema Poduzetništvo i Održivi razvoj.</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t>F. UČENJE I POUČAVANJE FIZIKE</w:t>
      </w:r>
    </w:p>
    <w:p w:rsidR="009B547E" w:rsidRPr="009B547E" w:rsidRDefault="009B547E" w:rsidP="009B547E">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Konstruktivistički model učenja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Kognitivne znanosti, kao i rezultati edukacijskih istraživanja u fizici, pokazuju da se učenje najbolje može opisati konstruktivističkim modelom prema kojem učenik znanje gradi (konstruira) od već postojećeg prijašnjeg znanja i novih informacija. Stoga je učenje uvijek aktivan, premda najčešće nesvjestan proces konstrukcije znanja. Taj model učenja ima izravne posljedice i na način poučavanja. Potrebno je osigurati i održavati visok stupanj učenikove intelektualne aktivnosti tijekom nastave kako bi se potaknuo proces učenja. Također je potrebno poznavati i uzeti u obzir učenikove postojeće ideje i znanja jer će oni izravno utjecati na kvalitetu i točnost njegovih mentalnih modela koji će se formirati u tom procesu. Neke učenikove intuitivne ideje o fizičkim pojavama bit će u suprotnosti s fizičkim idejama koje treba usvojiti pa će učenje katkad zahtijevati modificiranje ili čak radikalno restrukturiranje postojećih ideja.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lastRenderedPageBreak/>
        <w:t>Nastavne metode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Ako su učenici tijekom nastave uglavnom pasivni i nemotivirani, ona neće rezultirati postignućem učenika iskazanim kroz odgojno-obrazovne ishode. Učenici neće razviti potrebno razumijevanje, zaključivanje i sposobnosti primjene znanja i vještina. Stoga je važno koristiti metode i načine poučavanja koji će potaknuti aktivno učenje. Pokazuje se da su to ponajviše metode koje potiču međudjelovanje između učenika i učitelja te učenika međusobno. Međudjelovanje je bitno jer se njime potiče intelektualna aktivnost učenika poput razmišljanja, zaključivanja i verbaliziranja ideja, što sve zajedno vodi ne samo do formiranja novog znanja, nego i do razvoja brojnih učenikovih sposobnosti. Verbalizacija ideja izrazito je važan element u razvoju mišljenja. Stoga, u svakoj prilici treba kod učenika inzistirati na jasnom i potpunom izražavanju. Isto tako i pitanja koja učitelj postavlja imaju veliku ulogu u vođenju učenika u razmišljanju i zaključivanju te je izrazito važno da ona budu formulirana tako da zahtijevaju i potiču na razmišljanje. Interaktivne nastavne metode su brojne, a uključuju na primjer usmjerenu raspravu, kooperativno rješavanje zadataka u malim skupinama, izvođenje eksperimenata, prikupljanje odgovora cijelog razreda na konceptualna pitanja s pomoću elektroničkog sustava za odgovore ili kartica. Interaktivne nastavne metode omogućuju učenicima da dobiju povratnu informaciju o svojem učenju tijekom nastave, a učitelju daju dobar uvid u postignuća učenika, kao i u poteškoće s kojima se tijekom učenja suočavaju te smanjuju potrebu za klasičnim usmenim ispitivanjem.</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Učenje će biti najučinkovitije ako se isti koncepti susreću u različitim kontekstima, ako se na njih vraća u više navrata na različitim razinama složenosti (tzv. spiralno učenje) te ako se iskazuju kroz više različitih reprezentacija (npr. grafički, jednadžbom, riječima). Izrazito je važno, gdje god je moguće, fizičke pojave povezati sa stvarnim situacijama i učenikovim iskustvima jer to podiže motivaciju za učenje i povećava relevantnost sadržaja za učenika.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Uloga eksperimenata u nastavi fizike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nastavi Fizike veliku ulogu imaju eksperimenti, kako demonstracijski koje obično izvodi učitelj, tako i učenički. Učenje se najlakše ostvaruje ako se polazi od konkretnog prema apstraktnom. Stoga je važno da eksperiment, koji predstavlja konkretno iskustvo fizičke pojave koja se proučava, bude ishodište i okosnica nastave. Povremeno je moguće primjenjivati i snimljene pokuse ili računalne simulacije, ali prednost uvijek treba dati stvarnim pokusima koje što češće trebaju izvoditi upravo učenici. Pokusi trebaju biti uklopljeni u nastavni proces kao sredstvo upoznavanja i istraživanja fizičkih pojava. Izvode se tako da angažiraju učenike i potiču njihovu intelektualnu aktivnost, tražeći od njih da pritom što više samostalno pretpostavljaju, opažaju, opisuju, zaključuju i analiziraju rezultate.</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Istraživački usmjerena nastava fizike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Učenici trebaju učenjem Fizike razviti sposobnost znanstvenog razmišljanja i zaključivanja te upoznati načine stjecanja novih znanja u području prirodnih znanosti. Drugim riječima, trebaju učiti i o znanstvenim metodama, a ne samo o znanstvenim rezultatima. Fizika je istraživačka disciplina pa je važno da nastava Fizike bude također istraživački usmjerena kako bi mogla ostvariti navedene ciljeve.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Istraživački usmjerena nastava Fizike započinje otvaranjem problema pokusom ili pitanjima koja novu pojavu ili koncept smještaju u kontekst realnog života. Nakon početne faze prikupljanja i diskutiranja ideja učenika slijedi važan korak upoznavanja nove pojave kroz pokus. Potom se postavlja jedno ili više istraživačkih pitanja na koja učenici nastoje odgovoriti kroz vođeno istraživanje, tj. planiranjem i provođenjem novih pokusa uz učiteljevo vodstvo. Istraživanje najčešće ima za cilj otkriti pravilnosti karakteristične za pojavu koja se proučava i izgraditi model koji je može opisati, a može se provoditi kroz učeničke pokuse ili kroz frontalne istraživačke pokuse i raspravu. U oba je slučaja izrazito važno da učenici postavljaju i testiraju hipoteze, predviđaju, grade modele, provode kontrolu varijabla, samostalno opisuju, organiziraju i usustavljuju opažanja i rezultate mjerenja te ih predstavljaju ostatku razreda. U razrednoj se raspravi tada formiraju zaključci iz dobivenih rezultata. Uz učiteljevu pomoć najčešće se tada formulira i matematički model koji opisuje novu pojavu, a potom se razmatra njegovo značenje i mogućnosti primjene. Sve navedene aktivnosti i procesi imaju veliku vrijednost i ulogu u razvijanju intelektualnih sposobnosti učenika, njihova prelaženja s konkretnog na formalno mišljenje, kao i za upoznavanje prirode znanosti.</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Fizika kao općeobrazovni predmet</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Pri nastavi Fizike važno je istaknuti i razvoj ideja u fizici tijekom povijest te ih ilustrirati odabranim primjerima. Cilj je da učenici upoznaju fiziku kao specifičnu ljudsku djelatnost koja ima velik utjecaj na razvoj društva i svakodnevni život. Razvoj fizičkih ideja treba predočiti na odabranim primjerima iz povijesti fizike uz naglašavanje odnosa teorije i eksperimentalnih podataka. Povijesna perspektiva važna je i kako bi se naglasio međuodnos i utjecaj društva i znanosti u različitim vremenima. Također je važno upozoriti na povezanost fizike s razvojem tehnike i tehnologije te s drugim prirodnim znanostima. Za učenike koji se u svojem profesionalnom životu neće izravno baviti prirodnim i tehničkim znanostima, Fizika je općeobrazovni predmet koji razvija </w:t>
      </w:r>
      <w:r w:rsidRPr="009B547E">
        <w:rPr>
          <w:rFonts w:ascii="Times New Roman" w:eastAsia="Times New Roman" w:hAnsi="Times New Roman" w:cs="Times New Roman"/>
          <w:color w:val="231F20"/>
          <w:sz w:val="20"/>
          <w:szCs w:val="20"/>
          <w:lang w:eastAsia="hr-HR"/>
        </w:rPr>
        <w:lastRenderedPageBreak/>
        <w:t>razumijevanje temeljnih prirodnih zakonitosti i funkcioniranja znanosti te sposobnost formalnog mišljenja i osnovne načine znanstvenog zaključivanja.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Rješavanje zadataka u nastavi fizike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Ostvarenje ishoda »rješava fizičke probleme« uključuje rješavanje svih tipova zadataka različitih složenosti. Rješavanje zadataka složena je vještina koja se postupno razvija. Iako je važna, ne treba joj davati središnje mjesto u nastavi Fizike. Treba primjenjivati konceptualne i numeričke zadatke kojima se provjerava proceduralno i </w:t>
      </w:r>
      <w:proofErr w:type="spellStart"/>
      <w:r w:rsidRPr="009B547E">
        <w:rPr>
          <w:rFonts w:ascii="Times New Roman" w:eastAsia="Times New Roman" w:hAnsi="Times New Roman" w:cs="Times New Roman"/>
          <w:color w:val="231F20"/>
          <w:sz w:val="20"/>
          <w:szCs w:val="20"/>
          <w:lang w:eastAsia="hr-HR"/>
        </w:rPr>
        <w:t>metakognitivno</w:t>
      </w:r>
      <w:proofErr w:type="spellEnd"/>
      <w:r w:rsidRPr="009B547E">
        <w:rPr>
          <w:rFonts w:ascii="Times New Roman" w:eastAsia="Times New Roman" w:hAnsi="Times New Roman" w:cs="Times New Roman"/>
          <w:color w:val="231F20"/>
          <w:sz w:val="20"/>
          <w:szCs w:val="20"/>
          <w:lang w:eastAsia="hr-HR"/>
        </w:rPr>
        <w:t xml:space="preserve"> znanje. Konceptualni zadatci uglavnom ne uključuju primjenu matematičkih operacija, a svrha im je razvijanje i provjeravanje učenikova razumijevanja fizičkih koncepata i pripadnih reprezentacija, razvijanja sposobnosti kvalitativnog zaključivanja te osnovnih oblika znanstvenog zaključivanja. Numerički zadatci također zahtijevaju konceptualno razumijevanje, no primarno služe razvijanju i provjeravanju sposobnosti matematičkog modeliranja fizičkih situacija. Nakon obrade novih sadržaja prvo se vježbaju konceptualni, a tek potom numerički zadatci. Zadatci se trebaju razlikovati prema stupnju složenosti (niska, srednja i veća) i razini kognitivne zahtjevnosti. Zadatci niske složenosti sadrže provjeravanje razumijevanja i primjene jednog koncepta, fizičkog izraza ili pravila. Zadatci srednje složenosti ispituju razumijevanje, primjenu te analizu situacije koju povezuju manji broj koncepata, relacija, pravila ili reprezentacija (npr. grafovi, dijagrami sila, itd.) te manji broj koraka u planiranju i provođenju postupka rješavanja. Oni se također najčešće odnose na razumijevanje poznatih situacija iz okoline. Zadatci veće složenosti tipično uključuju povezivanje i interpretiranje većeg broja koncepata, relacija, pravila ili reprezentacija te veći broj koraka u planiranju i provođenju postupka rješavanja. Zadatci srednje i veće složenosti zahtijevaju primjenu strateškog (</w:t>
      </w:r>
      <w:proofErr w:type="spellStart"/>
      <w:r w:rsidRPr="009B547E">
        <w:rPr>
          <w:rFonts w:ascii="Times New Roman" w:eastAsia="Times New Roman" w:hAnsi="Times New Roman" w:cs="Times New Roman"/>
          <w:color w:val="231F20"/>
          <w:sz w:val="20"/>
          <w:szCs w:val="20"/>
          <w:lang w:eastAsia="hr-HR"/>
        </w:rPr>
        <w:t>metakognitivnog</w:t>
      </w:r>
      <w:proofErr w:type="spellEnd"/>
      <w:r w:rsidRPr="009B547E">
        <w:rPr>
          <w:rFonts w:ascii="Times New Roman" w:eastAsia="Times New Roman" w:hAnsi="Times New Roman" w:cs="Times New Roman"/>
          <w:color w:val="231F20"/>
          <w:sz w:val="20"/>
          <w:szCs w:val="20"/>
          <w:lang w:eastAsia="hr-HR"/>
        </w:rPr>
        <w:t>) znanja i pristupa problemu, koji uključuju vizualizaciju problema, fizički opis situacije i odabir relevantnoga fizičkog modela, matematički opis, provođenje postupka rješavanja i evaluaciju dobivenog rješenja. Takvi zadatci (srednja i veća složenost) u većoj mjeri zahtijevaju uporabu viših kognitivnih operacija, poput analize i donošenja zaključka na temelju evaluacije rezultata.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 osnovnoj školi zadatci će uglavnom biti na niskoj razini složenosti. U srednjim školama treba uvesti zadatke svih triju razina kako bi se osigurala postupnost u razvijanju vještine matematičkog modeliranja. Zbog ograničenja kao što su broj sati nastavnih predmeta, matematička znanja i kognitivna zrelost učenika ne očekuje se primjena zadataka jednakog stupnja složenosti u svim razredima i na svim temama. Zadatci veće složenosti preporučuju se raditi na dvije do tri odabrane teme po razredu. Treba naglasiti da bi se u srednjoj školi trebale početi više primjenjivati i nove vrste zadataka koje su edukacijska istraživanja u fizici identificirala kao potencijalno učinkovitije u razvijanju viših kognitivnih sposobnosti (npr. zadatci s opsežnijim kontekstom, zadatci rangiranja i usporedbe, opisivanje fizičke situacije koja odgovara zadanoj jednadžbi, otvoreni problemi itd.).</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Poticanje interesa za fiziku i izvrsnosti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Učenicima je moguće povremeno dati otvorene projekte koje mogu samostalno realizirati izvan redovne nastave – kod kuće ili u sklopu dodatne nastave. Takvi samostalni radovi mogu biti izrazito poticajni za učenike te razviti njihove sposobnosti i znanja, njihovu znatiželju i sklonost fizici. Važan je zadatak nastave Fizike također i poticanje izvrsnosti kod učenika te rad s darovitim učenicima kroz njihovo praćenje i uključivanje u razna natjecanja i projekte. U tom je smislu važna suradnja škola i istraživačkih ustanova (fakulteta i instituta) kako bi se darovitim i zainteresiranim učenicima već vrlo rano moglo dati priliku da upoznaju autentičan istraživački rad i u njega se djelomično i uključe. Učenje i poučavanje Fizike, koje ima naglašen istraživački aspekt, može znatno potaknuti interes učenika za prirodne i tehničke znanosti općenito, a posebno za fiziku te time potencijalno utjecati na povećanje broja učenika koji će svoju profesiju birati u tim područjima.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Učenici s posebnim odgojno-obrazovnim potrebama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ostvarenosti odgojno-obrazovnog ishoda, opseg i dubinu sadržaja učenja, strategije i aktivnosti poučavanja kojima se žele ostvariti postavljeni ciljevi te načini vrednovanja i ocjenjivanja ostvarenih postignuća.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9B547E">
        <w:rPr>
          <w:rFonts w:ascii="Times New Roman" w:eastAsia="Times New Roman" w:hAnsi="Times New Roman" w:cs="Times New Roman"/>
          <w:i/>
          <w:iCs/>
          <w:color w:val="231F20"/>
          <w:lang w:eastAsia="hr-HR"/>
        </w:rPr>
        <w:t>Nužni materijalni uvjeti za izvođenje nastave fizike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Kako suvremena i kvalitetna nastava Fizike nije zamisliva bez eksperimenata, nužna je pretpostavka za njeno izvođenje postojanje specijalizirane učionice za fiziku (kabineta) u školi i dostatne opreme za izvođenje pokusa. U nastavi se treba koristiti brojnim suvremenim tehnologijama poput računala, suvremene nastavne eksperimentalne opreme, interneta i drugog koje trebaju biti na raspolaganju učitelju i učenicima.</w:t>
      </w:r>
    </w:p>
    <w:p w:rsidR="009B547E" w:rsidRPr="009B547E" w:rsidRDefault="009B547E" w:rsidP="009B547E">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9B547E">
        <w:rPr>
          <w:rFonts w:ascii="Times New Roman" w:eastAsia="Times New Roman" w:hAnsi="Times New Roman" w:cs="Times New Roman"/>
          <w:color w:val="231F20"/>
          <w:lang w:eastAsia="hr-HR"/>
        </w:rPr>
        <w:lastRenderedPageBreak/>
        <w:t>G. VREDNOVANJE OSTVARENOSTI</w:t>
      </w:r>
      <w:r w:rsidRPr="009B547E">
        <w:rPr>
          <w:rFonts w:ascii="Minion Pro" w:eastAsia="Times New Roman" w:hAnsi="Minion Pro" w:cs="Times New Roman"/>
          <w:color w:val="231F20"/>
          <w:lang w:eastAsia="hr-HR"/>
        </w:rPr>
        <w:br/>
      </w:r>
      <w:r w:rsidRPr="009B547E">
        <w:rPr>
          <w:rFonts w:ascii="Times New Roman" w:eastAsia="Times New Roman" w:hAnsi="Times New Roman" w:cs="Times New Roman"/>
          <w:color w:val="231F20"/>
          <w:lang w:eastAsia="hr-HR"/>
        </w:rPr>
        <w:t>ODGOJNO-OBRAZOVNIH ISHODA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Vrednovanje odgojno-obrazovnih ishoda odražava ostvarenje ciljeva učenja i poučavanja Fizike. Vrednovanje podrazumijeva sustavno prikupljanje podataka o napredovanju učenika tijekom učenja i poučavanja, a ostvaruje se praćenjem, provjeravanjem i ocjenjivanjem. Ono uključuje i samoprocjenu učenika o osobnom napretku tijekom procesa učenja i poučavanja. Cilj i svrha vrednovanja prije svega je unapređenje procesa učenja i napredovanja učenika te je sastavni dio planiranja učenja i poučavanja.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Metode i tehnike kojima se učitelj može koristiti pri učenju i poučavanju Fizike za vrednovanje su: praćenje aktivnosti učenika tijekom individualnog rada, rada u skupini, poticanje rasprave, praćenje i provjeravanje prezentacija rezultata rada, provjeravanje školskih i domaćih uradaka, aktivno korištenje ciljanih pitanja, kartica, radnih mapa, aktivno korištenje mrežnih platformi za kreiranje kvizova, uporaba pisanih provjera, usmenog ispitivanja i slično. Umjesto usmenog ispitivanja preporučuje se kontinuirano praćenje učeničkih odgovora kroz interaktivan, istraživački usmjeren proces učenja i poučavanja.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S ciljem unapređenja učenja provode se tri pristupa vrednovanju:</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Vrednovanje za učenje integrirano je u proces učenja i poučavanja. Pritom se prepoznaju inicijalne učenikove koncepcije, prati njegovo konstruiranje koncepata i modela u fizici, a sve radi napredovanja učenika u ostvarenju zadanih ishoda.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 Vrednovanje kao učenje usmjereno je na učenika, pri čemu se učenik potiče na praćenje, refleksiju i </w:t>
      </w:r>
      <w:proofErr w:type="spellStart"/>
      <w:r w:rsidRPr="009B547E">
        <w:rPr>
          <w:rFonts w:ascii="Times New Roman" w:eastAsia="Times New Roman" w:hAnsi="Times New Roman" w:cs="Times New Roman"/>
          <w:color w:val="231F20"/>
          <w:sz w:val="20"/>
          <w:szCs w:val="20"/>
          <w:lang w:eastAsia="hr-HR"/>
        </w:rPr>
        <w:t>samovrednovanje</w:t>
      </w:r>
      <w:proofErr w:type="spellEnd"/>
      <w:r w:rsidRPr="009B547E">
        <w:rPr>
          <w:rFonts w:ascii="Times New Roman" w:eastAsia="Times New Roman" w:hAnsi="Times New Roman" w:cs="Times New Roman"/>
          <w:color w:val="231F20"/>
          <w:sz w:val="20"/>
          <w:szCs w:val="20"/>
          <w:lang w:eastAsia="hr-HR"/>
        </w:rPr>
        <w:t xml:space="preserve"> vlastitog učenja, </w:t>
      </w:r>
      <w:proofErr w:type="spellStart"/>
      <w:r w:rsidRPr="009B547E">
        <w:rPr>
          <w:rFonts w:ascii="Times New Roman" w:eastAsia="Times New Roman" w:hAnsi="Times New Roman" w:cs="Times New Roman"/>
          <w:color w:val="231F20"/>
          <w:sz w:val="20"/>
          <w:szCs w:val="20"/>
          <w:lang w:eastAsia="hr-HR"/>
        </w:rPr>
        <w:t>samoanalizu</w:t>
      </w:r>
      <w:proofErr w:type="spellEnd"/>
      <w:r w:rsidRPr="009B547E">
        <w:rPr>
          <w:rFonts w:ascii="Times New Roman" w:eastAsia="Times New Roman" w:hAnsi="Times New Roman" w:cs="Times New Roman"/>
          <w:color w:val="231F20"/>
          <w:sz w:val="20"/>
          <w:szCs w:val="20"/>
          <w:lang w:eastAsia="hr-HR"/>
        </w:rPr>
        <w:t xml:space="preserve"> vlastitog i procjenu rezultata rada drugih učenika.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Vrednovanje naučenoga ima svrhu uvida u ostvarenje razina ostvarenosti znanja, vještina i stavova nakon učenja nastavne cjeline, više cjelina ili pri završetku nastavne godine. Planirano ga provodi učitelj, najčešće usmenim i pisanim provjerama i pisanim ispitima.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Dakle, vrednovanje za učenje i vrednovanje kao učenje su formativna vrednovanja, usmjerena na poticanje učeničkog napredovanja tijekom procesa učenja. U pravilu se ne ocjenjuju, no mogu rezultirati ocjenom u poticajnom smislu. Vrednovanje naučenoga je </w:t>
      </w:r>
      <w:proofErr w:type="spellStart"/>
      <w:r w:rsidRPr="009B547E">
        <w:rPr>
          <w:rFonts w:ascii="Times New Roman" w:eastAsia="Times New Roman" w:hAnsi="Times New Roman" w:cs="Times New Roman"/>
          <w:color w:val="231F20"/>
          <w:sz w:val="20"/>
          <w:szCs w:val="20"/>
          <w:lang w:eastAsia="hr-HR"/>
        </w:rPr>
        <w:t>sumativno</w:t>
      </w:r>
      <w:proofErr w:type="spellEnd"/>
      <w:r w:rsidRPr="009B547E">
        <w:rPr>
          <w:rFonts w:ascii="Times New Roman" w:eastAsia="Times New Roman" w:hAnsi="Times New Roman" w:cs="Times New Roman"/>
          <w:color w:val="231F20"/>
          <w:sz w:val="20"/>
          <w:szCs w:val="20"/>
          <w:lang w:eastAsia="hr-HR"/>
        </w:rPr>
        <w:t xml:space="preserve"> i uvijek završava ocjenom.</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Elementi su vrednovanja u nastavnom predmetu Fizika: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A) ZNANJE I VJEŠTINE – vrednuje se učenikovo poznavanje, opisivanje i razumijevanje fizičkih koncepata te njihovo povezivanje i primjena u objašnjavanju fizičkih pojava, zakona i teorija. To uključuje logičko povezivanje i zaključivanje u tumačenju raznih reprezentacija poput dijagrama, grafičkih prikaza, jednadžbi, skica i slično, uzimajući u obzir značajke znanstvenog stila izražavanja kao što su racionalnost, konciznost i objektivnost. Ostvaruje se formativno ili </w:t>
      </w:r>
      <w:proofErr w:type="spellStart"/>
      <w:r w:rsidRPr="009B547E">
        <w:rPr>
          <w:rFonts w:ascii="Times New Roman" w:eastAsia="Times New Roman" w:hAnsi="Times New Roman" w:cs="Times New Roman"/>
          <w:color w:val="231F20"/>
          <w:sz w:val="20"/>
          <w:szCs w:val="20"/>
          <w:lang w:eastAsia="hr-HR"/>
        </w:rPr>
        <w:t>sumativno</w:t>
      </w:r>
      <w:proofErr w:type="spellEnd"/>
      <w:r w:rsidRPr="009B547E">
        <w:rPr>
          <w:rFonts w:ascii="Times New Roman" w:eastAsia="Times New Roman" w:hAnsi="Times New Roman" w:cs="Times New Roman"/>
          <w:color w:val="231F20"/>
          <w:sz w:val="20"/>
          <w:szCs w:val="20"/>
          <w:lang w:eastAsia="hr-HR"/>
        </w:rPr>
        <w:t>, usmeno ili pisano.</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xml:space="preserve">B) KONCEPTUALNI I NUMERIČKI ZADACI – vrednuje se učenikova sposobnost primjene fizičkih koncepata u rješavanju svih tipova zadataka. Vrednuje se i kreativnost u rješavanju te sposobnost kritičkog osvrta na rješenja. Također se prati i vrednuje učenikov napredak u strategiji rješavanja zadataka. Ta strategija podrazumijeva korištenje određenih procedura i </w:t>
      </w:r>
      <w:proofErr w:type="spellStart"/>
      <w:r w:rsidRPr="009B547E">
        <w:rPr>
          <w:rFonts w:ascii="Times New Roman" w:eastAsia="Times New Roman" w:hAnsi="Times New Roman" w:cs="Times New Roman"/>
          <w:color w:val="231F20"/>
          <w:sz w:val="20"/>
          <w:szCs w:val="20"/>
          <w:lang w:eastAsia="hr-HR"/>
        </w:rPr>
        <w:t>metakognicije</w:t>
      </w:r>
      <w:proofErr w:type="spellEnd"/>
      <w:r w:rsidRPr="009B547E">
        <w:rPr>
          <w:rFonts w:ascii="Times New Roman" w:eastAsia="Times New Roman" w:hAnsi="Times New Roman" w:cs="Times New Roman"/>
          <w:color w:val="231F20"/>
          <w:sz w:val="20"/>
          <w:szCs w:val="20"/>
          <w:lang w:eastAsia="hr-HR"/>
        </w:rPr>
        <w:t xml:space="preserve"> u specifičnom fizičkom kontekstu čime se posredno vrednuje i usvojenost elementa pod A. Ostvaruje se formativno ili </w:t>
      </w:r>
      <w:proofErr w:type="spellStart"/>
      <w:r w:rsidRPr="009B547E">
        <w:rPr>
          <w:rFonts w:ascii="Times New Roman" w:eastAsia="Times New Roman" w:hAnsi="Times New Roman" w:cs="Times New Roman"/>
          <w:color w:val="231F20"/>
          <w:sz w:val="20"/>
          <w:szCs w:val="20"/>
          <w:lang w:eastAsia="hr-HR"/>
        </w:rPr>
        <w:t>sumativno</w:t>
      </w:r>
      <w:proofErr w:type="spellEnd"/>
      <w:r w:rsidRPr="009B547E">
        <w:rPr>
          <w:rFonts w:ascii="Times New Roman" w:eastAsia="Times New Roman" w:hAnsi="Times New Roman" w:cs="Times New Roman"/>
          <w:color w:val="231F20"/>
          <w:sz w:val="20"/>
          <w:szCs w:val="20"/>
          <w:lang w:eastAsia="hr-HR"/>
        </w:rPr>
        <w:t>, pisano ili usmeno. Pisani ispit treba sastavljati od ravnomjerno zastupljenih konceptualnih i numeričkih zadataka različite složenosti.</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C) ISTRAŽIVANJE FIZIČKIH POJAVA – vrednuje se kontinuiranim praćenjem učenikove aktivnosti u istraživački usmjerenom učenju i poučavanju. Vrednovanje uključuje kontinuirano praćenje i pregledavanje učenikovih zapisa eksperimentalnog rada (npr. bilježnica, portfolija) te praćenje i bilježenje učenikovih postignuća. Nadalje, vrednuju se eksperimentalne vještine, obrada i prikaz podataka, donošenje zaključaka na temelju podataka, doprinos timskom radu pri izvođenju pokusa u skupinama, doprinos istraživanju i raspravi koji se provode frontalno, sustavnost i potpunost u opisu pokusa i zapisu vlastitih pretpostavka, opažanja i zaključaka, kreativnost u osmišljavanju novih pokusa te generiranju i testiranju hipoteza.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Elementi vrednovanja pod A, B i C vrednuju se ocjenama od 1 do 5. Doprinos elementa A, B i C u zaključnoj ocjeni u jednakim je postotcima.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Učitelj opisno procjenjuje i sljedeća tri elementa temeljnih kompetencija: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odgovornost (prati se kroz sve elemente praćenja postignuća učenika)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samostalnost i samoinicijativnost (prati se kroz učenikova istraživanja i projekte, rješavanje zadataka, služenje literaturom, prezentacije, rasprave)</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 komunikacija i suradnja (prati se tijekom skupnog rada pri eksperimentalnom istraživanju i učeničkim projektima).</w:t>
      </w:r>
    </w:p>
    <w:p w:rsidR="009B547E" w:rsidRPr="009B547E" w:rsidRDefault="009B547E" w:rsidP="009B547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t>Važno je da učitelj vrednuje postignuće učenika po svim elementima vrednovanja, različitim metodama kontinuirano tijekom nastavne godine kako bi njegova procjena bila što pouzdanija i realnija. Vrednovanje povremeno završava ocjenom (ovisno o pristupu vrednovanju). Na temelju prikupljenih i dokumentiranih informacija učitelj donosi odluku o zaključnoj ocjeni na kraju nastavne godine.</w:t>
      </w:r>
    </w:p>
    <w:p w:rsidR="009B547E" w:rsidRPr="009B547E" w:rsidRDefault="009B547E" w:rsidP="009B547E">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9B547E">
        <w:rPr>
          <w:rFonts w:ascii="Times New Roman" w:eastAsia="Times New Roman" w:hAnsi="Times New Roman" w:cs="Times New Roman"/>
          <w:color w:val="231F20"/>
          <w:sz w:val="20"/>
          <w:szCs w:val="20"/>
          <w:lang w:eastAsia="hr-HR"/>
        </w:rPr>
        <w:lastRenderedPageBreak/>
        <w:t>Zaključna ocjena ne mora biti aritmetička sredina pojedinačnih ocjena dodijeljenih tijekom nastavne godine.</w:t>
      </w:r>
    </w:p>
    <w:p w:rsidR="00915B05" w:rsidRDefault="00915B05"/>
    <w:sectPr w:rsidR="00915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7E"/>
    <w:rsid w:val="003365A5"/>
    <w:rsid w:val="00915B05"/>
    <w:rsid w:val="009B5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5ED2"/>
  <w15:chartTrackingRefBased/>
  <w15:docId w15:val="{5CBA8626-4238-46BB-BC44-03BA0673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9B547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B547E"/>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9B547E"/>
  </w:style>
  <w:style w:type="paragraph" w:customStyle="1" w:styleId="msonormal0">
    <w:name w:val="msonormal"/>
    <w:basedOn w:val="Normal"/>
    <w:rsid w:val="009B547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9B547E"/>
  </w:style>
  <w:style w:type="paragraph" w:customStyle="1" w:styleId="box459557">
    <w:name w:val="box_459557"/>
    <w:basedOn w:val="Normal"/>
    <w:rsid w:val="009B547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B547E"/>
  </w:style>
  <w:style w:type="character" w:customStyle="1" w:styleId="bold">
    <w:name w:val="bold"/>
    <w:basedOn w:val="Zadanifontodlomka"/>
    <w:rsid w:val="009B547E"/>
  </w:style>
  <w:style w:type="character" w:customStyle="1" w:styleId="kurziv">
    <w:name w:val="kurziv"/>
    <w:basedOn w:val="Zadanifontodlomka"/>
    <w:rsid w:val="009B547E"/>
  </w:style>
  <w:style w:type="paragraph" w:customStyle="1" w:styleId="t-8">
    <w:name w:val="t-8"/>
    <w:basedOn w:val="Normal"/>
    <w:rsid w:val="009B54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B54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09634">
      <w:bodyDiv w:val="1"/>
      <w:marLeft w:val="0"/>
      <w:marRight w:val="0"/>
      <w:marTop w:val="0"/>
      <w:marBottom w:val="0"/>
      <w:divBdr>
        <w:top w:val="none" w:sz="0" w:space="0" w:color="auto"/>
        <w:left w:val="none" w:sz="0" w:space="0" w:color="auto"/>
        <w:bottom w:val="none" w:sz="0" w:space="0" w:color="auto"/>
        <w:right w:val="none" w:sz="0" w:space="0" w:color="auto"/>
      </w:divBdr>
      <w:divsChild>
        <w:div w:id="1935935389">
          <w:marLeft w:val="0"/>
          <w:marRight w:val="0"/>
          <w:marTop w:val="0"/>
          <w:marBottom w:val="225"/>
          <w:divBdr>
            <w:top w:val="none" w:sz="0" w:space="15" w:color="auto"/>
            <w:left w:val="none" w:sz="0" w:space="0" w:color="auto"/>
            <w:bottom w:val="single" w:sz="6" w:space="0" w:color="E4E4E6"/>
            <w:right w:val="none" w:sz="0" w:space="0" w:color="auto"/>
          </w:divBdr>
        </w:div>
        <w:div w:id="773014713">
          <w:marLeft w:val="0"/>
          <w:marRight w:val="0"/>
          <w:marTop w:val="0"/>
          <w:marBottom w:val="0"/>
          <w:divBdr>
            <w:top w:val="single" w:sz="6" w:space="0" w:color="E4E4E6"/>
            <w:left w:val="none" w:sz="0" w:space="0" w:color="auto"/>
            <w:bottom w:val="none" w:sz="0" w:space="0" w:color="auto"/>
            <w:right w:val="none" w:sz="0" w:space="0" w:color="auto"/>
          </w:divBdr>
          <w:divsChild>
            <w:div w:id="1263100873">
              <w:marLeft w:val="0"/>
              <w:marRight w:val="0"/>
              <w:marTop w:val="0"/>
              <w:marBottom w:val="0"/>
              <w:divBdr>
                <w:top w:val="single" w:sz="6" w:space="0" w:color="E4E4E6"/>
                <w:left w:val="none" w:sz="0" w:space="0" w:color="auto"/>
                <w:bottom w:val="none" w:sz="0" w:space="0" w:color="auto"/>
                <w:right w:val="none" w:sz="0" w:space="0" w:color="auto"/>
              </w:divBdr>
              <w:divsChild>
                <w:div w:id="1244023768">
                  <w:marLeft w:val="0"/>
                  <w:marRight w:val="1500"/>
                  <w:marTop w:val="100"/>
                  <w:marBottom w:val="100"/>
                  <w:divBdr>
                    <w:top w:val="none" w:sz="0" w:space="0" w:color="auto"/>
                    <w:left w:val="none" w:sz="0" w:space="0" w:color="auto"/>
                    <w:bottom w:val="none" w:sz="0" w:space="0" w:color="auto"/>
                    <w:right w:val="none" w:sz="0" w:space="0" w:color="auto"/>
                  </w:divBdr>
                  <w:divsChild>
                    <w:div w:id="114908385">
                      <w:marLeft w:val="0"/>
                      <w:marRight w:val="0"/>
                      <w:marTop w:val="300"/>
                      <w:marBottom w:val="450"/>
                      <w:divBdr>
                        <w:top w:val="none" w:sz="0" w:space="0" w:color="auto"/>
                        <w:left w:val="none" w:sz="0" w:space="0" w:color="auto"/>
                        <w:bottom w:val="none" w:sz="0" w:space="0" w:color="auto"/>
                        <w:right w:val="none" w:sz="0" w:space="0" w:color="auto"/>
                      </w:divBdr>
                      <w:divsChild>
                        <w:div w:id="1017925307">
                          <w:marLeft w:val="0"/>
                          <w:marRight w:val="0"/>
                          <w:marTop w:val="0"/>
                          <w:marBottom w:val="0"/>
                          <w:divBdr>
                            <w:top w:val="none" w:sz="0" w:space="0" w:color="auto"/>
                            <w:left w:val="none" w:sz="0" w:space="0" w:color="auto"/>
                            <w:bottom w:val="none" w:sz="0" w:space="0" w:color="auto"/>
                            <w:right w:val="none" w:sz="0" w:space="0" w:color="auto"/>
                          </w:divBdr>
                          <w:divsChild>
                            <w:div w:id="271590259">
                              <w:marLeft w:val="0"/>
                              <w:marRight w:val="0"/>
                              <w:marTop w:val="0"/>
                              <w:marBottom w:val="0"/>
                              <w:divBdr>
                                <w:top w:val="none" w:sz="0" w:space="0" w:color="auto"/>
                                <w:left w:val="none" w:sz="0" w:space="0" w:color="auto"/>
                                <w:bottom w:val="none" w:sz="0" w:space="0" w:color="auto"/>
                                <w:right w:val="none" w:sz="0" w:space="0" w:color="auto"/>
                              </w:divBdr>
                            </w:div>
                            <w:div w:id="369041069">
                              <w:marLeft w:val="0"/>
                              <w:marRight w:val="0"/>
                              <w:marTop w:val="0"/>
                              <w:marBottom w:val="0"/>
                              <w:divBdr>
                                <w:top w:val="none" w:sz="0" w:space="0" w:color="auto"/>
                                <w:left w:val="none" w:sz="0" w:space="0" w:color="auto"/>
                                <w:bottom w:val="none" w:sz="0" w:space="0" w:color="auto"/>
                                <w:right w:val="none" w:sz="0" w:space="0" w:color="auto"/>
                              </w:divBdr>
                            </w:div>
                            <w:div w:id="1854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22694</Words>
  <Characters>129356</Characters>
  <Application>Microsoft Office Word</Application>
  <DocSecurity>0</DocSecurity>
  <Lines>1077</Lines>
  <Paragraphs>303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2019-03-31T14:33:00Z</dcterms:created>
  <dcterms:modified xsi:type="dcterms:W3CDTF">2019-03-31T14:45:00Z</dcterms:modified>
</cp:coreProperties>
</file>