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18" w:rsidRPr="009D5218" w:rsidRDefault="009D5218" w:rsidP="009D5218">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9D5218">
        <w:rPr>
          <w:rFonts w:ascii="Minion Pro" w:eastAsia="Times New Roman" w:hAnsi="Minion Pro" w:cs="Calibri"/>
          <w:b/>
          <w:bCs/>
          <w:color w:val="3F7FC3"/>
          <w:sz w:val="33"/>
          <w:szCs w:val="33"/>
          <w:lang w:eastAsia="hr-HR"/>
        </w:rPr>
        <w:t xml:space="preserve">Odluka o donošenju kurikuluma za </w:t>
      </w:r>
      <w:proofErr w:type="spellStart"/>
      <w:r w:rsidRPr="009D5218">
        <w:rPr>
          <w:rFonts w:ascii="Minion Pro" w:eastAsia="Times New Roman" w:hAnsi="Minion Pro" w:cs="Calibri"/>
          <w:b/>
          <w:bCs/>
          <w:color w:val="3F7FC3"/>
          <w:sz w:val="33"/>
          <w:szCs w:val="33"/>
          <w:lang w:eastAsia="hr-HR"/>
        </w:rPr>
        <w:t>međupredmetnu</w:t>
      </w:r>
      <w:proofErr w:type="spellEnd"/>
      <w:r w:rsidRPr="009D5218">
        <w:rPr>
          <w:rFonts w:ascii="Minion Pro" w:eastAsia="Times New Roman" w:hAnsi="Minion Pro" w:cs="Calibri"/>
          <w:b/>
          <w:bCs/>
          <w:color w:val="3F7FC3"/>
          <w:sz w:val="33"/>
          <w:szCs w:val="33"/>
          <w:lang w:eastAsia="hr-HR"/>
        </w:rPr>
        <w:t xml:space="preserve"> temu Zdravlje za osnovne škole i srednje škole u Republici Hrvatskoj</w:t>
      </w:r>
    </w:p>
    <w:p w:rsidR="009D5218" w:rsidRPr="009D5218" w:rsidRDefault="009D5218" w:rsidP="009D5218">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9D5218">
        <w:rPr>
          <w:rFonts w:ascii="Times New Roman" w:eastAsia="Times New Roman" w:hAnsi="Times New Roman" w:cs="Times New Roman"/>
          <w:b/>
          <w:bCs/>
          <w:caps/>
          <w:color w:val="231F20"/>
          <w:sz w:val="36"/>
          <w:szCs w:val="36"/>
          <w:lang w:eastAsia="hr-HR"/>
        </w:rPr>
        <w:t>MINISTARSTVO ZNANOSTI I OBRAZOVANJA</w:t>
      </w:r>
    </w:p>
    <w:p w:rsidR="009D5218" w:rsidRPr="009D5218" w:rsidRDefault="009D5218" w:rsidP="009D5218">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9D5218">
        <w:rPr>
          <w:rFonts w:ascii="Times New Roman" w:eastAsia="Times New Roman" w:hAnsi="Times New Roman" w:cs="Times New Roman"/>
          <w:b/>
          <w:bCs/>
          <w:color w:val="231F20"/>
          <w:sz w:val="24"/>
          <w:szCs w:val="24"/>
          <w:lang w:eastAsia="hr-HR"/>
        </w:rPr>
        <w:t>212</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9D5218" w:rsidRPr="009D5218" w:rsidRDefault="009D5218" w:rsidP="009D5218">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9D5218">
        <w:rPr>
          <w:rFonts w:ascii="Times New Roman" w:eastAsia="Times New Roman" w:hAnsi="Times New Roman" w:cs="Times New Roman"/>
          <w:b/>
          <w:bCs/>
          <w:color w:val="231F20"/>
          <w:sz w:val="32"/>
          <w:szCs w:val="32"/>
          <w:lang w:eastAsia="hr-HR"/>
        </w:rPr>
        <w:t>ODLUKU</w:t>
      </w:r>
    </w:p>
    <w:p w:rsidR="009D5218" w:rsidRP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D5218">
        <w:rPr>
          <w:rFonts w:ascii="Times New Roman" w:eastAsia="Times New Roman" w:hAnsi="Times New Roman" w:cs="Times New Roman"/>
          <w:b/>
          <w:bCs/>
          <w:color w:val="231F20"/>
          <w:sz w:val="24"/>
          <w:szCs w:val="24"/>
          <w:lang w:eastAsia="hr-HR"/>
        </w:rPr>
        <w:t>O DONOŠENJU KURIKULUMA ZA MEĐUPREDMETNU TEMU ZDRAVLJE ZA OSNOVNE ŠKOLE I SREDNJE ŠKOLE U REPUBLICI HRVATSKOJ</w:t>
      </w:r>
    </w:p>
    <w:p w:rsidR="009D5218" w:rsidRPr="009D5218" w:rsidRDefault="009D5218" w:rsidP="009D5218">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Ovom Odlukom donosi se kurikulum za </w:t>
      </w:r>
      <w:proofErr w:type="spellStart"/>
      <w:r w:rsidRPr="009D5218">
        <w:rPr>
          <w:rFonts w:ascii="Times New Roman" w:eastAsia="Times New Roman" w:hAnsi="Times New Roman" w:cs="Times New Roman"/>
          <w:color w:val="231F20"/>
          <w:sz w:val="20"/>
          <w:szCs w:val="20"/>
          <w:lang w:eastAsia="hr-HR"/>
        </w:rPr>
        <w:t>međupredmetnu</w:t>
      </w:r>
      <w:proofErr w:type="spellEnd"/>
      <w:r w:rsidRPr="009D5218">
        <w:rPr>
          <w:rFonts w:ascii="Times New Roman" w:eastAsia="Times New Roman" w:hAnsi="Times New Roman" w:cs="Times New Roman"/>
          <w:color w:val="231F20"/>
          <w:sz w:val="20"/>
          <w:szCs w:val="20"/>
          <w:lang w:eastAsia="hr-HR"/>
        </w:rPr>
        <w:t xml:space="preserve"> temu Zdravlje za osnovne škole i srednje škole u Republici Hrvatskoj.</w:t>
      </w:r>
    </w:p>
    <w:p w:rsidR="009D5218" w:rsidRPr="009D5218" w:rsidRDefault="009D5218" w:rsidP="009D521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Sastavni dio ove Odluke je kurikulum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w:t>
      </w:r>
    </w:p>
    <w:p w:rsidR="009D5218" w:rsidRPr="009D5218" w:rsidRDefault="009D5218" w:rsidP="009D521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III.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Početkom primjene ove Odluke stavlja se izvan snage: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Odluka o uvođenju, praćenju i vrednovanju provedbe Kurikuluma zdravstvenog odgoja u osnovnim i srednjim školama (klasa: 602-01/12-01/00431, </w:t>
      </w:r>
      <w:proofErr w:type="spellStart"/>
      <w:r w:rsidRPr="009D5218">
        <w:rPr>
          <w:rFonts w:ascii="Times New Roman" w:eastAsia="Times New Roman" w:hAnsi="Times New Roman" w:cs="Times New Roman"/>
          <w:color w:val="231F20"/>
          <w:sz w:val="20"/>
          <w:szCs w:val="20"/>
          <w:lang w:eastAsia="hr-HR"/>
        </w:rPr>
        <w:t>urbroj</w:t>
      </w:r>
      <w:proofErr w:type="spellEnd"/>
      <w:r w:rsidRPr="009D5218">
        <w:rPr>
          <w:rFonts w:ascii="Times New Roman" w:eastAsia="Times New Roman" w:hAnsi="Times New Roman" w:cs="Times New Roman"/>
          <w:color w:val="231F20"/>
          <w:sz w:val="20"/>
          <w:szCs w:val="20"/>
          <w:lang w:eastAsia="hr-HR"/>
        </w:rPr>
        <w:t>: 533-21-12-0005), od 31. siječnja 2013. godine, objavljena u »Narodnim novinama«, broj: 17/13 te njezin sastavni dio: Kurikulum zdravstvenog odgoja.</w:t>
      </w:r>
    </w:p>
    <w:p w:rsidR="009D5218" w:rsidRPr="009D5218" w:rsidRDefault="009D5218" w:rsidP="009D521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IV.</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Ova Odluka stupa na snagu prvoga dana od dana objave u »Narodnim novinama«, a primjenjuje se od školske godine 2019./2020.</w:t>
      </w:r>
    </w:p>
    <w:p w:rsidR="009D5218" w:rsidRPr="009D5218" w:rsidRDefault="009D5218" w:rsidP="009D521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Klasa: 602-01/19-01/00026</w:t>
      </w:r>
      <w:r w:rsidRPr="009D5218">
        <w:rPr>
          <w:rFonts w:ascii="Minion Pro" w:eastAsia="Times New Roman" w:hAnsi="Minion Pro" w:cs="Times New Roman"/>
          <w:color w:val="231F20"/>
          <w:sz w:val="20"/>
          <w:szCs w:val="20"/>
          <w:lang w:eastAsia="hr-HR"/>
        </w:rPr>
        <w:br/>
      </w:r>
      <w:proofErr w:type="spellStart"/>
      <w:r w:rsidRPr="009D5218">
        <w:rPr>
          <w:rFonts w:ascii="Times New Roman" w:eastAsia="Times New Roman" w:hAnsi="Times New Roman" w:cs="Times New Roman"/>
          <w:color w:val="231F20"/>
          <w:sz w:val="20"/>
          <w:szCs w:val="20"/>
          <w:lang w:eastAsia="hr-HR"/>
        </w:rPr>
        <w:t>Urbroj</w:t>
      </w:r>
      <w:proofErr w:type="spellEnd"/>
      <w:r w:rsidRPr="009D5218">
        <w:rPr>
          <w:rFonts w:ascii="Times New Roman" w:eastAsia="Times New Roman" w:hAnsi="Times New Roman" w:cs="Times New Roman"/>
          <w:color w:val="231F20"/>
          <w:sz w:val="20"/>
          <w:szCs w:val="20"/>
          <w:lang w:eastAsia="hr-HR"/>
        </w:rPr>
        <w:t>: 533-06-19-0036</w:t>
      </w:r>
      <w:r w:rsidRPr="009D5218">
        <w:rPr>
          <w:rFonts w:ascii="Minion Pro" w:eastAsia="Times New Roman" w:hAnsi="Minion Pro" w:cs="Times New Roman"/>
          <w:color w:val="231F20"/>
          <w:sz w:val="20"/>
          <w:szCs w:val="20"/>
          <w:lang w:eastAsia="hr-HR"/>
        </w:rPr>
        <w:br/>
      </w:r>
      <w:r w:rsidRPr="009D5218">
        <w:rPr>
          <w:rFonts w:ascii="Times New Roman" w:eastAsia="Times New Roman" w:hAnsi="Times New Roman" w:cs="Times New Roman"/>
          <w:color w:val="231F20"/>
          <w:sz w:val="20"/>
          <w:szCs w:val="20"/>
          <w:lang w:eastAsia="hr-HR"/>
        </w:rPr>
        <w:t>Zagreb, 21. siječnja 2019.</w:t>
      </w:r>
    </w:p>
    <w:p w:rsidR="009D5218" w:rsidRPr="009D5218" w:rsidRDefault="009D5218" w:rsidP="009D521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Ministrica</w:t>
      </w:r>
      <w:r w:rsidRPr="009D5218">
        <w:rPr>
          <w:rFonts w:ascii="Minion Pro" w:eastAsia="Times New Roman" w:hAnsi="Minion Pro" w:cs="Times New Roman"/>
          <w:color w:val="231F20"/>
          <w:sz w:val="20"/>
          <w:szCs w:val="20"/>
          <w:lang w:eastAsia="hr-HR"/>
        </w:rPr>
        <w:br/>
      </w:r>
      <w:r w:rsidRPr="009D5218">
        <w:rPr>
          <w:rFonts w:ascii="Minion Pro" w:eastAsia="Times New Roman" w:hAnsi="Minion Pro" w:cs="Times New Roman"/>
          <w:b/>
          <w:bCs/>
          <w:color w:val="231F20"/>
          <w:sz w:val="24"/>
          <w:szCs w:val="24"/>
          <w:bdr w:val="none" w:sz="0" w:space="0" w:color="auto" w:frame="1"/>
          <w:lang w:eastAsia="hr-HR"/>
        </w:rPr>
        <w:t>prof. dr. sc. Blaženka Divjak, </w:t>
      </w:r>
      <w:r w:rsidRPr="009D5218">
        <w:rPr>
          <w:rFonts w:ascii="Times New Roman" w:eastAsia="Times New Roman" w:hAnsi="Times New Roman" w:cs="Times New Roman"/>
          <w:color w:val="231F20"/>
          <w:sz w:val="20"/>
          <w:szCs w:val="20"/>
          <w:lang w:eastAsia="hr-HR"/>
        </w:rPr>
        <w:t>v. r.</w:t>
      </w: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9D5218" w:rsidRP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D5218">
        <w:rPr>
          <w:rFonts w:ascii="Times New Roman" w:eastAsia="Times New Roman" w:hAnsi="Times New Roman" w:cs="Times New Roman"/>
          <w:b/>
          <w:bCs/>
          <w:color w:val="231F20"/>
          <w:sz w:val="24"/>
          <w:szCs w:val="24"/>
          <w:lang w:eastAsia="hr-HR"/>
        </w:rPr>
        <w:t>KURIKULUM ZA MEĐUPREDMETNU TEMU ZDRAVLJE ZA OSNOVNE ŠKOLE I SREDNJE ŠKOLE</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A. OPIS MEĐUPREDMETNE TEME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Svrha je učenja i poučavanja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w:t>
      </w:r>
      <w:proofErr w:type="spellStart"/>
      <w:r w:rsidRPr="009D5218">
        <w:rPr>
          <w:rFonts w:ascii="Times New Roman" w:eastAsia="Times New Roman" w:hAnsi="Times New Roman" w:cs="Times New Roman"/>
          <w:color w:val="231F20"/>
          <w:sz w:val="20"/>
          <w:szCs w:val="20"/>
          <w:lang w:eastAsia="hr-HR"/>
        </w:rPr>
        <w:t>zdr</w:t>
      </w:r>
      <w:proofErr w:type="spellEnd"/>
      <w:r w:rsidRPr="009D5218">
        <w:rPr>
          <w:rFonts w:ascii="Times New Roman" w:eastAsia="Times New Roman" w:hAnsi="Times New Roman" w:cs="Times New Roman"/>
          <w:color w:val="231F20"/>
          <w:sz w:val="20"/>
          <w:szCs w:val="20"/>
          <w:lang w:eastAsia="hr-HR"/>
        </w:rPr>
        <w:t>)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Poučavanje o zdravlju, značajno je zbog skladnoga rasta i razvoja tjelesnih, mentalnih ili duševnih, socijalnih ili društvenih sposobnosti i kompetencija učenika. Također, ono je važno za razvijanje svih drugih vrijednosti (znanje, solidarnost, identitet, odgovornost, integritet, poštivanje, poduzetnost, očuvanje prirode i čovjekova okoliša, humanost, odgovornost prema sebi samima, drugima i društvu u cjelini). U temi je naglasak na sveobuhvatnom pristupu zdravlju uz uvažavanje definicije Svjetske zdravstvene organizacije koja zdravlje definira kao tjelesno, mentalno i socijalno blagostanje, a ne samo kao odsutnost bolesti. Tema se nadovezuje na Nacionalni program Živjeti zdravo – područje zdravstveno obrazovanje, kao i druge nacionalne programe i strategije usmjerene na očuvanje zdravlja djece i mladih.</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Učenička je dob vrijeme relativnoga zdravlja u odnosu na ostala životna razdoblja. To je ujedno i ključna dob za usvajanje stavova, navika i ponašanja koje se zadržavaju tijekom cijeloga života te snažno utječu na zdravlje i dobrobit pojedinca i društva u cjelini. Vodeći izazovi povezani sa zdravljem učenika ne proizlaze uvijek iz samih bolesti, već su često posljedica neadekvatnih zdravstvenih ponašanja koja mogu biti štetna za zdravlje te dovesti do prijevremenoga obolijevanja, pa i smrti. Zaštitna ponašanja čuvaju i unaprjeđuju zdravlje pojedinca za plodonosan i uspješan život. U širem smislu briga o zdravlju, a time i zdravstveno obrazovanje i ova tema, uključuju razumijevanje uloge okolišnih čimbenika te koncepta zdravlja kao preduvjeta, ishodišta i pokazatelja održivoga razvoja društva, odnosno razumijevanje zdravlja kao vodećeg resursa i ulaganja u budućnost. Briga o zdravlju u užem smislu uključuje prepoznavanje, razumijevanje i usvajanje zdravih životnih navika, a izbjegavanje navika štetnih za zdravlje. Svrha je i cilj motiviranje te pružanje znanja i potpore učenicima za razumijevanje povezanosti tjelesnoga, mentalnoga i emocionalnoga zdravlja, usvajanje zdravih stilova života i odgovornoga ponašanja, jačanje samopoštovanja i samopouzdanja, lakše ostvarivanje ravnopravnih osobnih i društvenih veza poštujući tuđe posebnosti. Naglasak je na važnosti brige o zdravlju tijekom cijeloga života, na očuvanju i unaprjeđenju zdravlja, sprječavanju bolesti i posljedica bolesti, invaliditeta i prijevremene smrti. Zaštitnim i odgovornim ponašanjem, djeca i mlade osobe štite sebe i druge. Vodeći brigu o sebi, doprinose razvoju zdravijega i sigurnijega društva. Tema uključuje i zdravstvenu pismenost koja omogućava da učenici upoznaju mogućnosti samopomoći i traženja liječničke pomoći, razumiju prava i uloge u sustavu zdravstvene zaštite te važnost sudjelovanja u mjerama prevencije bolesti i promicanja zdravlja poput cijepljenja, sistematskih i preventivnih pregleda, darivanja krvi i organa i drugo.</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Očekivanja, sadržaji i način provedbe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osmišljeni su sukladno ONK-u, izvode se iz suvremenih znanosti – biologije, psihologije, sociologije, kineziologije, zdravstvene ekologije, fizike, kemije i medicine, a poučavaju u svim predmetima i to prvenstveno s primjerima iz života. Usmjereni su na učenje o zdravlju i zdravome življenju, sprječavanju bolesti te promicanju zdravlja i kulture zdravoga života. Odabir pojedinih prioriteta u određivanju sadržaja zasniva se na znanstvenim spoznajama uz informiranje učenika o prednostima i rizicima za pojedinca i društvo u cjelini.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 utvrđivanju prioriteta neophodni su sljedeći kriteriji: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vodeći uzroci pobola i smrtnosti u populaciji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mogućnost prevencije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opasnost od svih oblika stigmatizacije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B. ODGOJNO-OBRAZOVNI CILJEVI UČENJA I POUČAVANJA MEĐUPREDMETNE TEME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Učenik će: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usvojiti koncept značenja riječi zdravlje kao važnog čimbenika života čovjeka te preduvjeta i pokazatelja održivoga razvoja društva u cjelini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poticati odgovoran pristup prema osobnom zdravlju te odgovoran i solidaran odnos prema zdravlju drugih ljudi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prepoznati i pravilno izabrati zdrave životne navike i ponašanja, izbjegavati navike i ponašanja štetna za zdravlje i sigurnost te upoznati načine prevencije bolesti, razvijati pravilne vještine i postupke pri ublažavanju posljedica narušenoga zdravlja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usvojiti znanja i vještine kako pomoći sebi i drugima te kada i kako potražiti stručnu pomoć</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usvojiti znanja i vještine o pronalasku, razumijevanju, odabiru i korištenju pouzdanih informacija za unaprjeđenje zdravlja i donošenje zdravstveno ispravnih odluka – poticati zdravstvenu pismenost</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usvojiti osnovna znanja i vještine za pozitivan stav i odgovorno ponašanje usmjereno prema zdravlju koje doprinosi očuvanju i unaprjeđenju tjelesnoga, mentalnoga, emocionalnoga i socijalnoga zdravlja te osiguranju i poboljšanju kvalitete života.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C. DOMENE U ORGANIZACIJI KURIKULUMA MEĐUPREDMETNE TEME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Zdravlje želi se sustavno, kontinuirano i pozitivno utjecati na zdravlje djece i mladih. Cilj poučavanja učenika sadržajima ove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jest odgoj i obrazovanje zdravih, zadovoljnih, uspješnih, samosvjesnih i odgovornih osoba.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Zdravlje je ključna odrednica kvalitete života svakoga pojedinca, ali i uže i šire društvene zajednice. Pri tome je riječ o svim sastavnicama zdravlja, tj. tjelesnome, mentalnome i socijalnome zdravlju te se teži stabilnosti u svakoj od njih.</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Tijekom školovanja djece i mladih, događaju se bitne promjene u njihovu rastu, razvoju i sazrijevanju. Stoga su učenici u tom razdoblju, posebno zainteresirani za učenje i stjecanje novih spoznaja o zdravlju. Na osnovi dobivenih informacija i stečenih znanja grade sustav vrijednosti, izgrađuju pozitivne stavove prema zdravlju te odabiru zdrave stilove života. Razvoj zdravstvene pismenosti djece i mladih odgovornost je i izazov koji se postavlja pred odgojno-obrazovne i zdravstvene djelatnike.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Odgoj i obrazovanje za zdravlje učenicima pomažu prepoznati rizike te posljedice rizičnih ponašanja. Istodobno im nude izbor zaštitnih ponašanja u kojima oni jačaju svoje potencijale, samopouzdanje i samokontrolu te svjesno preuzimaju odgovornost za vlastite odluke. Znanstvena i stručna istraživanja pokazuju povezanost nezdravih stilova života s razvojem danas vodećih bolesti u društvu. Provođenjem ove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doprinosi se očuvanju zdravlja i sprječavanju brojnih oboljenja.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Integriranjem zdravstvenih sadržaja u odgojno-obrazovne ishode svih predmeta te </w:t>
      </w:r>
      <w:proofErr w:type="spellStart"/>
      <w:r w:rsidRPr="009D5218">
        <w:rPr>
          <w:rFonts w:ascii="Times New Roman" w:eastAsia="Times New Roman" w:hAnsi="Times New Roman" w:cs="Times New Roman"/>
          <w:color w:val="231F20"/>
          <w:sz w:val="20"/>
          <w:szCs w:val="20"/>
          <w:lang w:eastAsia="hr-HR"/>
        </w:rPr>
        <w:t>međupredmetnih</w:t>
      </w:r>
      <w:proofErr w:type="spellEnd"/>
      <w:r w:rsidRPr="009D5218">
        <w:rPr>
          <w:rFonts w:ascii="Times New Roman" w:eastAsia="Times New Roman" w:hAnsi="Times New Roman" w:cs="Times New Roman"/>
          <w:color w:val="231F20"/>
          <w:sz w:val="20"/>
          <w:szCs w:val="20"/>
          <w:lang w:eastAsia="hr-HR"/>
        </w:rPr>
        <w:t xml:space="preserve"> tema i područja kurikuluma, postiže se viša razina usvojenih znanja, vrijednosti, vještina i stavova prema zdravlju.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Pristup je temi holistički te obuhvaća očuvanje zdravlja i kvalitete života, humane odnose među ljudima, prihvaćanje i uvažavanje različitosti, pomaganje potrebitima, prevenciju rizičnih i nasilničkih ponašanja te kulturu društvene komunikacije.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Domene (organizacijska područja/tematske cjeline) u organizaciji kurikuluma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su: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Tjelesno zdravlje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Mentalno i socijalno zdravlje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Pomoć i samopomoć.</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Tjelesno zdravlje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Ova je domena usmjerena na promicanje i usvajanje osnovnih znanja i vještina o rastu i razvoju ljudskoga tijela te čimbenicima očuvanja tjelesnoga zdravlja. Njome se potiče stjecanje znanja i vještina o pravilnoj prehrani i tjelesnoj aktivnosti sukladno mogućnostima, sklonostima i zdravstvenom stanju. Naglašava se važnost osobne higijene i higijene okoline. Sastavnica je domene i očuvanje reproduktivnoga i spolnoga zdravlja s naglaskom na razvoj svijesti o pozitivnom pristupu spolnosti i važnosti osobne odgovornosti u sprječavanju spolno prenosivih bolesti i neplanirane trudnoće. Usvajanjem znanstveno priznatih činjenica, znanja i vještina, utječe se na razvoj pozitivnoga stava o vrednovanju ponašanja i uključivanju u aktivnosti usmjerenih očuvanju vlastita zdravlja. Sve usvojeno utječe na prepoznavanje zdravstvenih rizika te na uravnoteženi rast, razvoj i tjelesno zdravlje djece i mladih.</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Očekivanja za ovu domenu obuhvaćaju sljedeće cjeline: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Rast i razvoj</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Prehrana i kretanje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Higijena.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Mentalno i socijalno zdravlje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Mentalno i socijalno zdravlje sastavnice su zdravlja svake osobe, pa tako i učenika, prepoznate i u definiciji Svjetske zdravstvene organizacije.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Domenom mentalno i socijalno zdravlje obuhvaćen je učenik – pojedinac, kao dio zajednice, koji ostvaruje svoje potencijale, nosi se sa stresom, ima pravo na rad i školovanje te je sposoban stvarati i pridonositi zajednici. Zajednica treba biti poticajna okolina, koja svojim senzibilitetom te pravilima stvara preduvjete za jačanje osobnih kompetencija svakoga tko u njoj živi, a osobito djece i mladih osoba. Na taj način pojedinac živi harmonično u okolini koja mu pruža osjećaj zadovoljstva i sigurnosti.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Temeljna je vrijednost osnaživanje učenika za aktivno sudjelovanje u planiranju i provedbi aktivnosti u području zaštite mentalnoga i socijalnoga zdravlja. Danas je neosporna uloga medija i novih informacijsko-komunikacijskih alata prvenstveno u promjeni percepcije mentalnoga zdravlja. Dostupnost sve većeg broja rizičnih čimbenika, te posljedica neodgovarajućega ponašanja prema oboljelima, čimbenici su koji ukazuju i na sve veću potrebu za informiranjem javnosti o potrebi promocije mentalnoga i socijalnoga zdravlja te edukacije o potrebi traženja pomoći.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Ovom su domenom obuhvaćeni svi razvojni ciklusi u sljedećim cjelinama: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Pravila primjerenoga ponašanja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Jačanje osobnih i socijalnih potencijala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Doprinos vlastitom mentalnome i socijalnome zdravlju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Prepoznavanje ovisničkih ponašanja i odupiranje njima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 detaljno opisanim znanjima, vještinama i pozitivnim stavovima uzete su u obzir osobine i potrebe učenika u određenoj razvojnoj dobi koje su pod utjecajem različitih čimbenika iz okoline, a koji bitno utječu na razvoj i ponašanje učenika.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Pomoć i samopomoć</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Ova domena usmjerena je na razvijanje zdravstvene pismenosti učenika u cilju osposobljavanja učenika o brizi za vlastito zdravlje, ali i zdravlje i bolesti bližnjih. Zdravstvena pismenost podrazumijeva usvajanje osnovnih znanja o najčešćim bolestima, poremećajima i ozljedama, o ulozi i načinu rada zdravstvenih službi te usvajanje vještina samopomoći i prve pomoći. Time ova domena daje smjernice i preporuke o tome pri kojim je zdravstvenim smetnjama moguća pomoć i samopomoć, kakva ona može biti te kada je nužno zatražiti stručnu pomoć. Osim na prava, posebna pozornost usmjerena je na obveze iz zdravstvene zaštite radi razvoja svijesti o važnosti sudjelovanja i odazivanja na aktivnosti koje zdravstveni sustav nudi građanima, poput cijepljenja i preventivnih pregleda. Djecu je važno usmjeravati na razvijanje pozitivnoga stava o važnosti očuvanja osobnoga zdravlja te pomaganje drugima, uključujući poznavanje i primjenu mjere prve pomoći kao i svijest o humanosti darivanja krvi, tkiva i organa. Zaštita od ozljeda i štetnih čimbenika u okolišu te prva pomoć pri ozljeđivanju sastavni su dio ove domene.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Očekivanja za ovu domenu obuhvaćaju sljedeće cjeline: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Oprez u svakodnevnome životu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Prva pomoć i samopomoć uključujući znanje o vodećim uzrocima pobola i smrtnosti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Prava i obaveze iz zdravstvene zaštite.</w:t>
      </w:r>
    </w:p>
    <w:p w:rsidR="009D5218" w:rsidRPr="009D5218" w:rsidRDefault="009D5218" w:rsidP="009D5218">
      <w:pPr>
        <w:shd w:val="clear" w:color="auto" w:fill="FFFFFF"/>
        <w:spacing w:before="204"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D. ODGOJNO-OBRAZOVNA OČEKIVANJA PO ODGOJNO-OBRAZOVNIM CIKLUSIMA I DOMENAMA</w:t>
      </w:r>
    </w:p>
    <w:tbl>
      <w:tblPr>
        <w:tblW w:w="10650" w:type="dxa"/>
        <w:jc w:val="center"/>
        <w:tblCellMar>
          <w:left w:w="0" w:type="dxa"/>
          <w:right w:w="0" w:type="dxa"/>
        </w:tblCellMar>
        <w:tblLook w:val="04A0" w:firstRow="1" w:lastRow="0" w:firstColumn="1" w:lastColumn="0" w:noHBand="0" w:noVBand="1"/>
      </w:tblPr>
      <w:tblGrid>
        <w:gridCol w:w="1861"/>
        <w:gridCol w:w="2331"/>
        <w:gridCol w:w="2447"/>
        <w:gridCol w:w="2061"/>
        <w:gridCol w:w="1950"/>
      </w:tblGrid>
      <w:tr w:rsidR="009D5218" w:rsidRPr="009D5218" w:rsidTr="009D521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TJELESNO ZDRAVLJE – 1. ciklus (1., 2. razred osnovne škole)</w:t>
            </w:r>
          </w:p>
        </w:tc>
      </w:tr>
      <w:tr w:rsidR="009D5218" w:rsidRPr="009D5218" w:rsidTr="009D5218">
        <w:trPr>
          <w:jc w:val="center"/>
        </w:trPr>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4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PREPORUKA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A.1.1.A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tjelesne osobine i zamjećuje razlike i sličnosti između dječaka i djevojčica.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A.1.1.B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Opisuje važnost redovite tjelesne </w:t>
            </w:r>
            <w:r w:rsidRPr="009D5218">
              <w:rPr>
                <w:rFonts w:ascii="Times New Roman" w:eastAsia="Times New Roman" w:hAnsi="Times New Roman" w:cs="Times New Roman"/>
                <w:color w:val="231F20"/>
                <w:sz w:val="20"/>
                <w:szCs w:val="20"/>
                <w:lang w:eastAsia="hr-HR"/>
              </w:rPr>
              <w:lastRenderedPageBreak/>
              <w:t>aktivnosti za rast 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tjelesne razlike između dječaka i djevojčica. Opisuje važnost redovite tjelesne aktivnosti.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vrste gibanja i vrste vježbanja u svakodnevnome životu. Nabraja nekoliko vrsta tjelesnih aktivnosti.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način i važnost pravilnoga držanja tijela (pri sjedenju, stajanju,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hodanju) i nošenja torbe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te nabraja osnovne rizike sjedilačkoga načina provođenja vremena, posebno vremena provedenoga pred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Primjenjuje svakodnevnu tjelesnu aktivnost.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drži tijelo u različitim vrstama kretanja i pri sjedenju.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diže i nosi teret, pravilno nosi školsku torbu.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Drži primjerenu udaljenost očiju od ekrana, knjige, pisanke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važnost redovite tjelesne aktivnosti i kretanja za tjelesno zdravlje. Prihvaća umjereno i ograničeno provođenje vremena pred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Tjelesnu i zdravstvenu kulturu i Prirodu i društvo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školskim slobodnim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aktivnostima školskoga sportskoga kluba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A.1.2.</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osnove pravilne od nepravilne prehrane i opisuje važnost tjelesne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osnove pravilne prehrane uključujući važnost vode za život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zdravlje svih živih bića (i čovjeka).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poželjne (preporučene) od nepoželjnih namirnica.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poželjne/preporučene namirnice/hranu za međuobrok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(užinu).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važnost utjecaja pravilne prehrane na normalan</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rast 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sadržaje svih predmeta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roditeljski sastanci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A.1.3.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načine održavanja i primjenu osobne higijene i higijene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različite sastavnice higijene.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postupke koje uključuje osobna higijena.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prednosti redovitoga održavanja higijene i posljedice nedostatnoga održavanja higijene. Opisuje postupke brige za održavanje higijene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pere ruke.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se koristiti sanitarnim čvorom (nužnik).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pere zube po modelu. Pravilno održava higijenu nosa, kašljanja i kihanja.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postupa u pripremi, čuvanju, posluživanju i konzumiranju namirnica i hrane. Pravilno odlaže otpad.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Brine se o čistoći radne i životne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pravilne postupke održavanja osobne higijene i higijene okoline radi očuvanja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Održivi razvoj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zdrav tanjur – osnovne skupine prehrambenih namirnica (oblik, boja, veličina, okus, miris), poželjne (zdrave) i nepoželjne namirnice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prvi jutarnji obrok – obroci i međuobroci u danu (veličina porcije, broj obroka, raznolikost namirnica), važnost prvoga jutarnjega obroka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voda kao najzdravije i najvažnije piće, zdravstveno ispravna voda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tjelesna aktivnost u svakodnevnome životu – različite vrste sportova, dinamika, redovitost, važnost redovite tjelesne aktivnosti i vježbanja, rizici sjedilačkoga načina provođenja slobodnoga vremena, vrijeme pred ekranima (najviše dva sata dnevno)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pravilno držanje tijela – pravilno hodanje i stajanje, sjedenje, dizanje i nošenje tereta (školska torba)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osobna higijena i higijena okoline – osobna higijena (higijena ruku, nogu, tijela, nosa, kašljanja i kihanja, higijena usta i zubi), higijena odjeće i obuće primjereno okolnostima, higijena odmora i rekreacije, higijena hrane, higijena okoline, higijena stanovanja (doma i škole)</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911"/>
        <w:gridCol w:w="2491"/>
        <w:gridCol w:w="2137"/>
        <w:gridCol w:w="1970"/>
        <w:gridCol w:w="2126"/>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TJELESNO ZDRAVLJE – 2. ciklus (3., 4., 5. razred osnovne škole)</w:t>
            </w:r>
          </w:p>
        </w:tc>
      </w:tr>
      <w:tr w:rsidR="009D5218" w:rsidRPr="009D5218" w:rsidTr="009D5218">
        <w:trPr>
          <w:jc w:val="center"/>
        </w:trPr>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lastRenderedPageBreak/>
              <w:t>ODGOJNO-OBRAZOVNA OČEKIVANJA</w:t>
            </w:r>
          </w:p>
        </w:tc>
        <w:tc>
          <w:tcPr>
            <w:tcW w:w="22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5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A.2.1.</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što je pubertet i koje promjene donosi.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Opisuje razvoj ljudskoga tijela od začeća do puberteta, prepoznaje fiziološke varijacije u rastu i razvoju. Razlikuje pravilna pojašnjenja od pogrešnih tumačenja promjena i situacija koje prate pubertet.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Usklađuje ponašanje s promjenama u pubertetu i traži objašnjenje i podršku kada je to potrebno.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da su promjene koje prate pubertet dio odrastanja.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 Hrvatski jezik, Vjeronauk, Likovnu kulturu i u sat razredne zajednice –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roditeljski sastanci</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A.2.2.A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pravilnu od nepravilne prehrane i razumije važnost pravilne prehrane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A.2.2.B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pravilnu tjelesnu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aktivnost sukladno svojim sposobnostima, afinitetima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zdravstvenom stanju.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i značenje pravilne prehrane i unosa dovoljne količine zdravstveno ispravne vode za rast i razvoj.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nutritivno siromašnu, a visokoenergetsku i nepoželjnu hranu i piće.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svježu od procesuirane hrane.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opis prehrambenoga procesuiranoga proizvoda (deklaracija) te opisuje i nabraja dodatke prehrani.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i opisuje vrste tjelesnih aktivnosti, nabraja gdje se može baviti odabranom (željenom) tjelesnom aktivnošću i gdje može pronaći te informacije te nabraja rizike sjedilačkoga načina provođenja vremena, posebno vremena provedenoga pred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tumači deklaracije prehrambenih proizvoda, priprema samostalno i/ili uz pomoć odrasle osobe jednostavni međuobrok,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izrađuje jelovnik pravilne prehrane (obroci u jednom danu).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primjerene željene tjelesne aktivnosti/sportove i uključuje se u njih te se pravilno drži pred ekranima.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primjenu pravilne prehrane u svakodnevnome životu kao preduvjet zdravlja. Prihvaća važnost redovite tjelesne aktivnosti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pred ekranom treba boraviti ograničeno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Likovnu kulturu, Hrvatski jezik, Matematiku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Tjelesnu i zdravstvenu kulturu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A.2.3.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održavanja pravilne osobne higijene za očuvanje zdravlja s naglaskom na pojačanu potrebu osobne higijene tijekom puberteta.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Obrazlaže važnost održavanja pravilne osobne higijene kože i tijela, opisuje načine prijenosa zaraznih bolesti (dodirom, slinom, krvlju) i određuje koliko je sna potrebno za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Održava pravilnu higijenu tijela te pravilno održava higijenu sna i odmora.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pozitivan stav prema primjeni higijene tijela i odmora.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Tjelesnu i zdravstvenu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važnost i značenje pravilne prehrane: namirnice koje treba izbjegavati, namirnice bogate skrivenim kalorijama (sokovi, energetski napitci i druge namirnice), razlikovanje svježe od obrađene hrane, čitanje i razumijevanje značenja deklaracije procesuiranih prehrambenih proizvoda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odabir primjerene redovite tjelesne aktivnosti u svakodnevnom životu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spolnost kao sastavni dio ljudskog života/rast i razvoj od začeća do puberteta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higijena tijela, lica i spolovila tijekom puberteta (važnost higijene djevojaka/žena za vrijeme menstruacije, postupak pravilne primjene uključujući redovitu zamjenu higijenskih uložaka za vrijeme menstruacije)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važnost sna i odmora u svladavanju svakodnevnih obveza kod kuće i u školi</w:t>
            </w:r>
          </w:p>
        </w:tc>
      </w:tr>
    </w:tbl>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078"/>
        <w:gridCol w:w="2332"/>
        <w:gridCol w:w="2113"/>
        <w:gridCol w:w="2056"/>
        <w:gridCol w:w="2056"/>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TJELESNO ZDRAVLJE – 3. ciklus (6., 7., 8. razred osnovne škole)</w:t>
            </w:r>
          </w:p>
        </w:tc>
      </w:tr>
      <w:tr w:rsidR="009D5218" w:rsidRPr="009D5218" w:rsidTr="009D5218">
        <w:trPr>
          <w:jc w:val="center"/>
        </w:trPr>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organizira vrijeme za rad i odmor tijekom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Opisuje posljedice nedovoljnog sna i umora i raspravlja o njima, prepoznaje znakove osobnoga umora i nedostatka sna te prepoznaje znakove pretjeranoga boravka pred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Spava i odmara se u skladu s potrebama razvojne dobi te odabire poželjne (preporučene) metode oporavka i izbjegava prekomjernu izloženost ekranu.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Poštuje dnevni ritam rada i odmora i ograničenje vremena za boravak ispred ekrana.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integrirano u Biologiju i u sat razredne zajednice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 brige o reproduktivnome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očuvanja reproduktivnoga zdravlja i razgovora o reproduktivnom zdravlju s roditeljima, učiteljima i stručnjacima te opisuje gdje i kako zatražiti stručnu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Spolno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Razgovora o reproduktivnom zdravlju sa stručnim osobama kako bi dobio potrebne odgovore i traži stručnu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Razgovara i savjetuje se s roditeljima ili drugim članovima obitelji u koje ima povjerenje.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pozitivan stav o razgovoru s roditeljima, učiteljima i stručnjacima o reproduktivnom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pravilnu prehranu i prepoznaje neprimjerenost redukcijske dijete za dob 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Opisuje pravilnu prehranu. Razlikuje zdravstvenu od redukcijske dijete te raspravlja o neprimjerenosti redukcijske dijete za dob 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Pravilno se hrani i ne primjenjuje redukcijske dijete koje štetno utječu na rast 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prehrani primjerenoj dobi i razvoju.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o neprimjerenosti redukcijske dijete u razvojnoj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Prirodu/Biologiju (dijeta i opasnosti), Kemiju i Fiziku –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nutritivni sastav procesuiranih namirnica i pravilno čita njihove deklaracije.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xml:space="preserve">Objašnjava deklaracije prehrambenih namirnica te kritički interpretira opise proizvoda na deklaracijama i različite </w:t>
            </w:r>
            <w:r w:rsidRPr="009D5218">
              <w:rPr>
                <w:rFonts w:ascii="Times New Roman" w:eastAsia="Times New Roman" w:hAnsi="Times New Roman" w:cs="Times New Roman"/>
                <w:color w:val="231F20"/>
                <w:lang w:eastAsia="hr-HR"/>
              </w:rPr>
              <w:lastRenderedPageBreak/>
              <w:t>oznake povezane s njihovom trajnošću.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Koristi se namirnicama koje imaju odgovarajući nutritivni sastav u </w:t>
            </w:r>
            <w:r w:rsidRPr="009D5218">
              <w:rPr>
                <w:rFonts w:ascii="Times New Roman" w:eastAsia="Times New Roman" w:hAnsi="Times New Roman" w:cs="Times New Roman"/>
                <w:color w:val="231F20"/>
                <w:lang w:eastAsia="hr-HR"/>
              </w:rPr>
              <w:lastRenderedPageBreak/>
              <w:t>skladu s deklaracijom na proizvodu.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Usvaja stav da je čitanje deklaracije neophodno za pravilan odabir prehrambenih </w:t>
            </w:r>
            <w:r w:rsidRPr="009D5218">
              <w:rPr>
                <w:rFonts w:ascii="Times New Roman" w:eastAsia="Times New Roman" w:hAnsi="Times New Roman" w:cs="Times New Roman"/>
                <w:color w:val="231F20"/>
                <w:lang w:eastAsia="hr-HR"/>
              </w:rPr>
              <w:lastRenderedPageBreak/>
              <w:t>proizvoda i dodataka prehrani.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integrirano u Hrvatski jezik, strane jezike, Biologiju i Likovnu kulturu</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i način prilagođavanja prehrane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godišnjem dobu i podneblju.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A.3.2.D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redovitoga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tjelesnoga vježbanja kao važnog čimbenika tjelesnoga vježbanja kao važnog čimbenika regulacije tjelesne </w:t>
            </w:r>
            <w:proofErr w:type="spellStart"/>
            <w:r w:rsidRPr="009D5218">
              <w:rPr>
                <w:rFonts w:ascii="Times New Roman" w:eastAsia="Times New Roman" w:hAnsi="Times New Roman" w:cs="Times New Roman"/>
                <w:color w:val="231F20"/>
                <w:sz w:val="20"/>
                <w:szCs w:val="20"/>
                <w:lang w:eastAsia="hr-HR"/>
              </w:rPr>
              <w:t>mase.regulacije</w:t>
            </w:r>
            <w:proofErr w:type="spellEnd"/>
            <w:r w:rsidRPr="009D5218">
              <w:rPr>
                <w:rFonts w:ascii="Times New Roman" w:eastAsia="Times New Roman" w:hAnsi="Times New Roman" w:cs="Times New Roman"/>
                <w:color w:val="231F20"/>
                <w:sz w:val="20"/>
                <w:szCs w:val="20"/>
                <w:lang w:eastAsia="hr-HR"/>
              </w:rPr>
              <w:t xml:space="preserve"> tjelesne mase.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i način prilagođavanja prehrane godišnjem dobu ili podneblju kraja u kojemu živi.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tjelesne aktivnosti koje pridonose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Sastavlja vlastiti jelovnik ovisno o godišnjem dobu i tradiciji kraja u kojemu živi.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Izračunava indeks tjelesne mase.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da su sezonska hrana, namirnice podneblja i tradicionalna jela najzdravija vrsta prehrane.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kretanje doprinosi održavanju i očuvanju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zdravlja te da utječe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 tjelesnu masu.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Hrvatski jezik, strane jezike, Tjelesnu i zdravstvenu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A.3.3.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Održava pojačanu pravilnu osobnu higijenu kože lica i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važnost i način pravilnoga održavanja higijene lica i tijela, osobito područja s pojačanim lučenjem te spolovila tijekom puberteta.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situacije kada je potrebna specifična higijena i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Pravilno održava higijenu tijela i spolovila u pubertetu.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važnost primjenjivanja pravilne higijene lica i tijek u razdoblju puberteta.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Tjelesnu i zdravstvenu kulturu i u sat razredne zajednice –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potreba za snom, prepoznavanje znakova umora i načini oporavka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važnost i prihvaćanje razgovora o reproduktivnom zdravlju osobito s bliskim osobama, odgovorno spolno ponašanje (mogućnosti koje su na raspolaganju za očuvanje spolnoga i reproduktivnog zdravlja), prepoznati kada se i komu javiti za stručnu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 zdravlje</w:t>
            </w:r>
          </w:p>
          <w:p w:rsidR="009D5218" w:rsidRPr="009D5218" w:rsidRDefault="009D5218" w:rsidP="009D5218">
            <w:pPr>
              <w:spacing w:after="0"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dijeta – kada se upotrebljava, vrste dijete, svrha, potencijalne opasnosti, </w:t>
            </w:r>
            <w:proofErr w:type="spellStart"/>
            <w:r w:rsidRPr="009D5218">
              <w:rPr>
                <w:rFonts w:ascii="Minion Pro" w:eastAsia="Times New Roman" w:hAnsi="Minion Pro" w:cs="Times New Roman"/>
                <w:i/>
                <w:iCs/>
                <w:color w:val="231F20"/>
                <w:sz w:val="16"/>
                <w:szCs w:val="16"/>
                <w:bdr w:val="none" w:sz="0" w:space="0" w:color="auto" w:frame="1"/>
                <w:lang w:eastAsia="hr-HR"/>
              </w:rPr>
              <w:t>jo-jo</w:t>
            </w:r>
            <w:proofErr w:type="spellEnd"/>
            <w:r w:rsidRPr="009D5218">
              <w:rPr>
                <w:rFonts w:ascii="Minion Pro" w:eastAsia="Times New Roman" w:hAnsi="Minion Pro" w:cs="Times New Roman"/>
                <w:i/>
                <w:iCs/>
                <w:color w:val="231F20"/>
                <w:sz w:val="16"/>
                <w:szCs w:val="16"/>
                <w:bdr w:val="none" w:sz="0" w:space="0" w:color="auto" w:frame="1"/>
                <w:lang w:eastAsia="hr-HR"/>
              </w:rPr>
              <w:t> </w:t>
            </w:r>
            <w:r w:rsidRPr="009D5218">
              <w:rPr>
                <w:rFonts w:ascii="Times New Roman" w:eastAsia="Times New Roman" w:hAnsi="Times New Roman" w:cs="Times New Roman"/>
                <w:color w:val="231F20"/>
                <w:sz w:val="20"/>
                <w:szCs w:val="20"/>
                <w:lang w:eastAsia="hr-HR"/>
              </w:rPr>
              <w:t>efekt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nutritivna vrijednost namirnica, deklaracije na proizvodima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jelovnici (sezonski jelovnici)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higijena tijela (higijena pri sportskim aktivnostima, higijena spolovila, higijena za vrijeme menstruacije i suzbijanje predrasuda, vođenje menstrualnog kalendara)</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50" w:type="dxa"/>
        <w:jc w:val="center"/>
        <w:tblCellMar>
          <w:left w:w="0" w:type="dxa"/>
          <w:right w:w="0" w:type="dxa"/>
        </w:tblCellMar>
        <w:tblLook w:val="04A0" w:firstRow="1" w:lastRow="0" w:firstColumn="1" w:lastColumn="0" w:noHBand="0" w:noVBand="1"/>
      </w:tblPr>
      <w:tblGrid>
        <w:gridCol w:w="1877"/>
        <w:gridCol w:w="2270"/>
        <w:gridCol w:w="2343"/>
        <w:gridCol w:w="1611"/>
        <w:gridCol w:w="2549"/>
      </w:tblGrid>
      <w:tr w:rsidR="009D5218" w:rsidRPr="009D5218" w:rsidTr="009D521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TJELESNO ZDRAVLJE – 4. ciklus (1. i 2. razred četverogodišnjih; 1. razred trogodišnjih srednjoškolskih programa)</w:t>
            </w:r>
          </w:p>
        </w:tc>
      </w:tr>
      <w:tr w:rsidR="009D5218" w:rsidRPr="009D5218" w:rsidTr="009D5218">
        <w:trPr>
          <w:jc w:val="center"/>
        </w:trPr>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A.4.1.</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Objašnjava važnost brige o </w:t>
            </w:r>
            <w:r w:rsidRPr="009D5218">
              <w:rPr>
                <w:rFonts w:ascii="Times New Roman" w:eastAsia="Times New Roman" w:hAnsi="Times New Roman" w:cs="Times New Roman"/>
                <w:color w:val="231F20"/>
                <w:sz w:val="20"/>
                <w:szCs w:val="20"/>
                <w:lang w:eastAsia="hr-HR"/>
              </w:rPr>
              <w:lastRenderedPageBreak/>
              <w:t>reproduktivnom zdravlju i važnost odgovornoga spolnoga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Objašnjava i razumije važnost odgovornoga spolnoga ponašanja, </w:t>
            </w:r>
            <w:r w:rsidRPr="009D5218">
              <w:rPr>
                <w:rFonts w:ascii="Times New Roman" w:eastAsia="Times New Roman" w:hAnsi="Times New Roman" w:cs="Times New Roman"/>
                <w:color w:val="231F20"/>
                <w:lang w:eastAsia="hr-HR"/>
              </w:rPr>
              <w:lastRenderedPageBreak/>
              <w:t>uporabe zaštite uključujući specifičnu zaštitu cijepljenjem. Prepoznaje važnost redovitih liječničkih pregleda. Spolno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xml:space="preserve">Iskazuje i zastupa osobne granice i potrebe povezane </w:t>
            </w:r>
            <w:r w:rsidRPr="009D5218">
              <w:rPr>
                <w:rFonts w:ascii="Times New Roman" w:eastAsia="Times New Roman" w:hAnsi="Times New Roman" w:cs="Times New Roman"/>
                <w:color w:val="231F20"/>
                <w:sz w:val="20"/>
                <w:szCs w:val="20"/>
                <w:lang w:eastAsia="hr-HR"/>
              </w:rPr>
              <w:lastRenderedPageBreak/>
              <w:t>s reproduktivnim zdravljem.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odgovorno spolno ponašanje.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Traži pomoć i savjet liječnika/ginekologa kada je to potrebno.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Razgovara i savjetuje se s roditeljima ili drugim članovima obitelji u koje ima povjerenje.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Prihvaća odgovorno spolno </w:t>
            </w:r>
            <w:r w:rsidRPr="009D5218">
              <w:rPr>
                <w:rFonts w:ascii="Times New Roman" w:eastAsia="Times New Roman" w:hAnsi="Times New Roman" w:cs="Times New Roman"/>
                <w:color w:val="231F20"/>
                <w:lang w:eastAsia="hr-HR"/>
              </w:rPr>
              <w:lastRenderedPageBreak/>
              <w:t>ponašanje i važnost preventivnih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xml:space="preserve">– integrirano u učenje i poučavanje Biologije, Hrvatskog jezika i stranih </w:t>
            </w:r>
            <w:r w:rsidRPr="009D5218">
              <w:rPr>
                <w:rFonts w:ascii="Times New Roman" w:eastAsia="Times New Roman" w:hAnsi="Times New Roman" w:cs="Times New Roman"/>
                <w:color w:val="231F20"/>
                <w:sz w:val="20"/>
                <w:szCs w:val="20"/>
                <w:lang w:eastAsia="hr-HR"/>
              </w:rPr>
              <w:lastRenderedPageBreak/>
              <w:t>jezika, Informatike i Vjeronauka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uporaba mobilnih aplikacija o zdravlju npr. menstrualni kalendar, aplikacija za šećernu bolest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suradnji s timom školske medicine (spolno prenosive bolesti i planiranje obitelji)</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A.4.2.A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različite prehrambene stilove te prepoznaje znakove poremećaja ravnoteže u organizmu.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A.4.2.B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 primjerene uporabe dodataka prehrani.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A.4.2.C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prehranu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prilagođenu godišnjem dobu i podneblju u svakodnevnome životu.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A.4.2.D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 održavanja tjelesnih potencijala na optimalnoj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prednosti i rizike različitih prehrambenih stilova te posljedice poremećaja ravnoteže u organizmu i raspravlja o njima.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čimbenike utjecaja dodataka prehrani na zdravlje, rast i razvoj.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važnost sezonske i značenje tradicijske prehrane. Prepoznaje zakonitosti razvoja i održavanja funkcionalnih sposobnosti i snage.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metode oporavka nakon pojačanih tjelesnih i umnih napora. Opisuje različite načine aktivnoga provođenja slobodnoga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Primjereno se koristi dodatcima prehrani sukladno dobi i razvoju. Priprema i konzumira jednostavne, sezonske i tradicijske obroke.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pravilne prehrambene stilove.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metode oporavka nakon pojačanih tjelesnih i umnih napora.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Aktivno provodi slobodno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Poštuje sezonsku i tradicijsku prehranu.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redovitu tjelesnu aktivnost kao važan čimbenik očuvanja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integrirano u učenje i poučavanje Biologije, Kemije, Tjelesne i zdravstvene kulture, stručne predmete i u sat razrednika – u izvannastavnim i projektnim aktivnostima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A.4.3.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utjecaj pravilne osobne higijene i higijene okoline na očuvanje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Objašnjava čimbenike rizika za zdravlje s obzirom na higijenu.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Održava osobnu higijenu. Brine se o higijeni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odgovornost za osobnu higijenu i higijenu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Hrvatski jezik, Likovnu kulturu, Glazbenu kulturu, Povijest, Geografiju, Matematiku i u ostale predmete u koje je moguće integrirati navedena očekivanja te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projektnim aktivnostima</w:t>
            </w:r>
          </w:p>
        </w:tc>
      </w:tr>
      <w:tr w:rsidR="009D5218" w:rsidRPr="009D5218" w:rsidTr="009D521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spolnost, mladi i spolno ponašanje (odgovorno, neodgovorno, rizici)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 prenosive bolesti, HIV/AIDS, neplanirana trudnoća, maloljetnička trudnoća, pobačaj, utvrđivanje rane trudnoće te gdje i kako zatražiti pomoć, kontracepcija, vođenje menstrualnoga kalendara i određivanje plodnih dana pri ciklusu različitoga trajanja</w:t>
            </w:r>
          </w:p>
          <w:p w:rsidR="009D5218" w:rsidRPr="009D5218" w:rsidRDefault="009D5218" w:rsidP="009D5218">
            <w:pPr>
              <w:spacing w:after="0"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odgovorno spolno ponašanje, strategija </w:t>
            </w:r>
            <w:proofErr w:type="spellStart"/>
            <w:r w:rsidRPr="009D5218">
              <w:rPr>
                <w:rFonts w:ascii="Minion Pro" w:eastAsia="Times New Roman" w:hAnsi="Minion Pro" w:cs="Times New Roman"/>
                <w:i/>
                <w:iCs/>
                <w:color w:val="231F20"/>
                <w:sz w:val="16"/>
                <w:szCs w:val="16"/>
                <w:bdr w:val="none" w:sz="0" w:space="0" w:color="auto" w:frame="1"/>
                <w:lang w:eastAsia="hr-HR"/>
              </w:rPr>
              <w:t>ABCeda</w:t>
            </w:r>
            <w:proofErr w:type="spellEnd"/>
            <w:r w:rsidRPr="009D5218">
              <w:rPr>
                <w:rFonts w:ascii="Minion Pro" w:eastAsia="Times New Roman" w:hAnsi="Minion Pro" w:cs="Times New Roman"/>
                <w:i/>
                <w:iCs/>
                <w:color w:val="231F20"/>
                <w:sz w:val="16"/>
                <w:szCs w:val="16"/>
                <w:bdr w:val="none" w:sz="0" w:space="0" w:color="auto" w:frame="1"/>
                <w:lang w:eastAsia="hr-HR"/>
              </w:rPr>
              <w:t> </w:t>
            </w:r>
            <w:r w:rsidRPr="009D5218">
              <w:rPr>
                <w:rFonts w:ascii="Times New Roman" w:eastAsia="Times New Roman" w:hAnsi="Times New Roman" w:cs="Times New Roman"/>
                <w:color w:val="231F20"/>
                <w:sz w:val="20"/>
                <w:szCs w:val="20"/>
                <w:lang w:eastAsia="hr-HR"/>
              </w:rPr>
              <w:t>zaštite spolnoga i reproduktivnoga zdravlja (apstinencija – izbjegavanje ranih odnosa i uporabe alkohola i psihoaktivnih sredstava, obostrano vjerna veza, uporaba zaštite)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spolno zdravlje – razraditi kroz kategoriju znanje, stavovi, vještine i očekivanja u okviru koje bi se opisalo što uključuje spolno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prehrambeni stilovi (zdravi/nezdravi, mediteranska/kontinentalna prehrana, urbana/ruralna prehrana, socijalna određenost, brza hrana…)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dodatci prehrani (proteini, sredstva za mršavljenje, energetski napitci…)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jelovnici (sezonski, tradicijski…)</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117"/>
        <w:gridCol w:w="2366"/>
        <w:gridCol w:w="1960"/>
        <w:gridCol w:w="2182"/>
        <w:gridCol w:w="2010"/>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TJELESNO ZDRAVLJE – 5. ciklus (3. i 4. razred četverogodišnjih; 2. i 3. razred trogodišnjih srednjoškolskih programa)</w:t>
            </w:r>
          </w:p>
        </w:tc>
      </w:tr>
      <w:tr w:rsidR="009D5218" w:rsidRPr="009D5218" w:rsidTr="009D5218">
        <w:trPr>
          <w:jc w:val="center"/>
        </w:trPr>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A.5.1.</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Preuzima brigu i odgovornost za reproduktivno zdravlje i razumije važnost redovitih liječničkih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način brige o reproduktivnom zdravlju kao i moguće rizike od spolno prenosivih bolesti.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odgovorno roditeljstvo (razlikuje planiranu od neplanirane trudnoće, opisuje načine sprječavanja trudnoće, pripremu za trudnoću, dojenje, redovite liječničke preglede i cijepljenja).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Spolno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Primjenjuje stečena znanja radi sprječavanja neplanirane trudnoće, planiranja i pripreme za planiranu trudnoću te radi sprječavanja spolno prenosivih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odgovornost za spolno ponašanje i reproduktivno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sat razredne zajednice i Vjeronauk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 (spolno prenosive bolesti i planiranje obitelji)</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A.5.2.</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i primjenjuje zdrave stilove života koji podrazumijevaju pravilnu prehranu i odgovarajuću tjelesnu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povezanost prehrane s razvojem debljine kao rizičnoga čimbenika danas vodećih kroničnih bolesti.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odabire namirnice koje pomažu pri pojačanim tjelesnim i umnim naporima te raspravlja o tome gdje i kako zatražiti pomoć i podršku.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Uravnoteženom prehranom prevenira debljinu te odabire i upotrebljava preporučene namirnice pri pojačanim tjelesnim i umnim naporima.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zdrave stilove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Psihologiju, Biologiju, Tjelesnu i zdravstvenu kulturu i u ostale predmete u koje je moguće integrirati navedena očekivanja te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izvannastavnim i projektnim aktivnostima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A.5.3.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Razumije važnost višedimenzionalnoga modela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Analizira višedimenzionalni model zdravlja u području tjelesnoga, emocionalnoga, socijalnoga, osobnoga i duhovnoga zdravlja/rasta i razvoja i prevencije bolesti te objašnjava važnost redovitih sistematskih pregleda u očuvanju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Redovito se odaziva na sistematske preglede radi očuvanja tjelesnoga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životne stilove koji doprinose očuvanju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stav o važnosti višedimenzionalnoga modela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sve predmete, a osobito u Biologiju te Tjelesnu i zdravstvenu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moguća suradnja s timom školske medicine i psihologom</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mogućnosti zaštite spolnoga i reproduktivnoga zdravlja i upravljanje sprječavanjem spolno prenosivih bolesti (SPB) i planiranjem obitelji (sprječavanje maloljetničke/neplanirane trudnoće), maloljetničko roditeljstvo, pobačaj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punoljetnost, roditeljstvo, prehrana i lijekovi u trudnoći, zdravi stilovi života u trudnoći (prevencija debljine, oštećenja zdravlja djeteta), dojenje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analiza prehrane, energetske potrebe sukladno zahtjevima organizma, namirnice bogate skrivenim kalorijama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višedimenzionalni model zdravlja (odrednice, zahtjevi, prevencija)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 zdravlje – razraditi kroz kategoriju znanje, stavovi, vještine i očekivanja u okviru koje bi se opisalo što uključuje spolno zdravlje</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25"/>
        <w:gridCol w:w="2204"/>
        <w:gridCol w:w="1988"/>
        <w:gridCol w:w="2162"/>
        <w:gridCol w:w="2456"/>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MENTALNO I SOCIJALNO ZDRAVLJE – 1. ciklus (1., 2. razred osnovne škole)</w:t>
            </w:r>
          </w:p>
        </w:tc>
      </w:tr>
      <w:tr w:rsidR="009D5218" w:rsidRPr="009D5218" w:rsidTr="009D5218">
        <w:trPr>
          <w:jc w:val="center"/>
        </w:trPr>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primjereno od neprimjerenoga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nasilje u stvarnome i virtualnome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dogovorena pravila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prijateljske odnose od onih koji to nisu.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nasilničke oblike ponašanja u stvarnome i virtualnome svijetu.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vrste nasilja i postupke nenasilnoga rješavanja sukoba.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različitosti u ljudima.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dogovorena pravila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Razvija i održava prijateljske odnose. Izbjegava nasilje, rješava sukobe na primjeren način i traži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svoje osobine i osobine drugih.</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Solidaran je i pruža pomoć potrebitima.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lijepo i pristojno ponašanje kao model života u zajednici.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da za nasilje nema opravdanja. Razvija stav da je svaka osoba vrijedna.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sve nastavne predmete, a osobito u Prirodu i društvo, Hrvatski jezik, Likovnu kulturu i Vjeronauk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povezano s </w:t>
            </w:r>
            <w:proofErr w:type="spellStart"/>
            <w:r w:rsidRPr="009D5218">
              <w:rPr>
                <w:rFonts w:ascii="Times New Roman" w:eastAsia="Times New Roman" w:hAnsi="Times New Roman" w:cs="Times New Roman"/>
                <w:color w:val="231F20"/>
                <w:sz w:val="20"/>
                <w:szCs w:val="20"/>
                <w:lang w:eastAsia="hr-HR"/>
              </w:rPr>
              <w:t>međupredmetnim</w:t>
            </w:r>
            <w:proofErr w:type="spellEnd"/>
            <w:r w:rsidRPr="009D5218">
              <w:rPr>
                <w:rFonts w:ascii="Times New Roman" w:eastAsia="Times New Roman" w:hAnsi="Times New Roman" w:cs="Times New Roman"/>
                <w:color w:val="231F20"/>
                <w:sz w:val="20"/>
                <w:szCs w:val="20"/>
                <w:lang w:eastAsia="hr-HR"/>
              </w:rPr>
              <w:t xml:space="preserve"> temama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Građanski odgoj i Osobni i socijalni razvoj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projektno u aktivnostima u školi i izvan 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službom škole i vanjskim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stručnjacima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Prilagođava se novome okružju i opisuje svoje obaveze i uloge.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osnovne emocije i razvija empatiju.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uvažava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Navodi obveze koje ima kao učenik. Imenuje zaposlenike škole i navodi njihove obveze i zaduženja. Razlikuje pozitivne od negativnih emocija.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tuđe emocije.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i izvršava obveze (u školi i kod kuće). Prilagođava se okružju. Pokazuje svoje emocije na primjeren način.</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Suosjeća s potrebama drugih i pruža podršku.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da je proces školovanja, uključujući i obveze, važan dio odrastanja. Oblikuje stav o prihvatljivosti svih emocija.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Poštuje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Hrvatski jezik, Glazbenu kulturu, Likovnu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Osobni i socijalni razvoj – suradnja sa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stručnom službom škole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B.1.3. 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igru kao važnu razvojnu i društvenu aktivnost.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B.1.3.B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Opisuje i nabraja aktivnosti koje </w:t>
            </w:r>
            <w:r w:rsidRPr="009D5218">
              <w:rPr>
                <w:rFonts w:ascii="Times New Roman" w:eastAsia="Times New Roman" w:hAnsi="Times New Roman" w:cs="Times New Roman"/>
                <w:color w:val="231F20"/>
                <w:sz w:val="20"/>
                <w:szCs w:val="20"/>
                <w:lang w:eastAsia="hr-HR"/>
              </w:rPr>
              <w:lastRenderedPageBreak/>
              <w:t>doprinose osobnome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Prepoznaje igru i druženje kao poželjnu i važnu aktivnost. Opisuje pojam slobodno vrijeme.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 tjelesne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aktivnosti i sporta. Opisuje važnost kreativnih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Kvalitetno se koristi slobodnim vremenom.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tjelesne aktivnosti.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Provodi vrijeme u društvu vršnjaka sa </w:t>
            </w:r>
            <w:r w:rsidRPr="009D5218">
              <w:rPr>
                <w:rFonts w:ascii="Times New Roman" w:eastAsia="Times New Roman" w:hAnsi="Times New Roman" w:cs="Times New Roman"/>
                <w:color w:val="231F20"/>
                <w:sz w:val="20"/>
                <w:szCs w:val="20"/>
                <w:lang w:eastAsia="hr-HR"/>
              </w:rPr>
              <w:lastRenderedPageBreak/>
              <w:t>zajedničkim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Usvaja stav o važnosti kvalitetnog provođenja slobodnog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Likovnu kulturu,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Glazbenu kulturu, Hrvatski jezik i Tjelesnu i zdravstvenu kulturu – projektno u stvaralačkim i kreativnim radionicama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suradnja sa stručnim suradnicima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aktivnostima školskih</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sportskih klubova</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pristojno ophođenje (pozdravljanje, oslovljavanje)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primjeren odnos prema odraslima (učiteljima, roditeljima, znancima, nepoznatima)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primjeren odnos odraslih (učitelja, roditelja, poznatih, nepoznatih) prema djetetu/učeniku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osjećaji – osnovne vrste (sreća, veselje, nada, ljutnja, strah, bijes…)</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poštovanje vlastitih i tuđih osjećaja, samokontrola osjećaja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prepoznavanje osnovnih vrsta nasilja u stvarnome i virtualnome svijetu, naučiti potražiti pomoć (ružne riječi, vrijeđanje, potezanje za kosu, udaranje, štipanje, guranje...)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seksualno nasilje – prihvatljiv i neprihvatljiv dodir (ukoliko nastavnik utvrdi da je to za specifičan razred i okružje (relevantno)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raznolikost i različitost među ljudima i u prirodi (spol, fizičke razlike, zanimanja, djeca s teškoćama u razvoju…)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solidarnost (pomoć bolesnim prijateljima, roditeljima, starijima, nemoćnima, djeci s teškoćama u razvoju…)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prilagodba na školu (učitelji, učenici, prostor...)</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igra, slobodno vrijeme (strukturirano, nestrukturirano)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w:t>
            </w:r>
            <w:proofErr w:type="spellStart"/>
            <w:r w:rsidRPr="009D5218">
              <w:rPr>
                <w:rFonts w:ascii="Times New Roman" w:eastAsia="Times New Roman" w:hAnsi="Times New Roman" w:cs="Times New Roman"/>
                <w:color w:val="231F20"/>
                <w:sz w:val="20"/>
                <w:szCs w:val="20"/>
                <w:lang w:eastAsia="hr-HR"/>
              </w:rPr>
              <w:t>samoaktivnost</w:t>
            </w:r>
            <w:proofErr w:type="spellEnd"/>
            <w:r w:rsidRPr="009D5218">
              <w:rPr>
                <w:rFonts w:ascii="Times New Roman" w:eastAsia="Times New Roman" w:hAnsi="Times New Roman" w:cs="Times New Roman"/>
                <w:color w:val="231F20"/>
                <w:sz w:val="20"/>
                <w:szCs w:val="20"/>
                <w:lang w:eastAsia="hr-HR"/>
              </w:rPr>
              <w:t xml:space="preserve"> u očuvanju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važnost tjelesne aktivnosti, kreativnosti i umjetnosti</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93"/>
        <w:gridCol w:w="2647"/>
        <w:gridCol w:w="2007"/>
        <w:gridCol w:w="1855"/>
        <w:gridCol w:w="2433"/>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MENTALNO I SOCIJALNO ZDRAVLJE – 2. ciklus (3., 4., 5. razred osnovne škole)</w:t>
            </w:r>
          </w:p>
        </w:tc>
      </w:tr>
      <w:tr w:rsidR="009D5218" w:rsidRPr="009D5218" w:rsidTr="009D5218">
        <w:trPr>
          <w:jc w:val="center"/>
        </w:trPr>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vrste komunikacije.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procjenjuje vršnjačke odnose.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vrste nasilja i načine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nenasilnoga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verbalnu od neverbalne komunikacije.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neprimjerena vršnjačka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vrste nasilja i postupke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nenasilnoga rješavanja sukoba. Opisuje načine kako pomoći žrtvi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Primjereno verbalno i neverbalno komunicira.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Surađuje, prihvaća i uvažava druge.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medijaciju kao način rješavanja sukoba. Pomaže vršnjacima i traži pomoć u slučaju nasilja. Izražava svoje osjećaje i potrebe na primjeren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promjene raspoloženja kao sastavni dio odrastanja.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Poštuje i uvažava druge u komunikaciji i međusobnim odnosima.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Razvija stav o pravu na izbor.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sat razredne zajednice (asertivnost, samopouzdanje, samopoštovanje, odlučivanje), Prirodu i društvo (čovjek) i Hrvatski jezik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Osobni i socijalni razvoj – suradnja sa stručnim suradnicima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opisuje razvojne promjene u sebi i drugima.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pravo na izbor.</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Uspoređuje i podržava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Objašnjava razvojne promjene koje se zbivaju prije ulaska i ulaskom u pubertet.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razlike u individualnom razvoju.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pojmove samopoštovanje i samopouzdanje.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pojam asertivnost.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Procjenjuje situacije i moguće izbore.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Prihvaća promjene na svojemu tijelu. Zauzima se za sebe ne ugrožavajući druge.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Donosi odluke u skladu sa svojim izborom.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Preuzima odgovornost za svoje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izbore 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važnost vršnjačkih odnosa za mentalno i socijalno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za nasilje nema opravdanja i da se svako nasilje mora prijaviti.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sve predmete, osobito u Hrvatski jezik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stručnim suradnicima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provođenje školskih preventivnih programa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xml:space="preserv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Građanski odgoj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projektno u debatnim radionicama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B.2.3.A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zdrave životne navike.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B.2.3.B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i opisuje rizike koji dovode do razvoja ovisničkih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Nabraja zdrave životne navike i objašnjava njihove prednosti. Nabraja situacije i ponašanja koja povećavaju rizike i koja mogu dovesti do zlouporabe ili ovisničkoga ponašanja. Prepoznaje utjecaj medija i reklama na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Organizirano, aktivno i kreativno provodi slobodno vrijeme te potiče druge na to.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zdrave stilove života. Izbjegava rizična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Prikuplja informacije iz različitih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zdrave stilove života kao preduvjet za razvoj mentalnoga i socijalnoga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neprihvatljivosti ovisničkoga ponašanja bilo kojega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sve nastavne predmete, a osobito u Prirodu i društvo, Prirodu, Tjelesnu i zdravstvenu kulturu, Glazbenu kulturu, Likovnu kulturu, Hrvatski jezik i strani jezik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slobodne aktivnosti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aktivnostima školskih preventivnih programa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tijekom sistematskih pregleda – u aktivnostima nacionalnoga programa Živjeti zdravo</w:t>
            </w:r>
          </w:p>
        </w:tc>
      </w:tr>
      <w:tr w:rsidR="009D5218" w:rsidRPr="009D5218" w:rsidTr="009D5218">
        <w:trPr>
          <w:jc w:val="center"/>
        </w:trPr>
        <w:tc>
          <w:tcPr>
            <w:tcW w:w="10548"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promjene u </w:t>
            </w:r>
            <w:proofErr w:type="spellStart"/>
            <w:r w:rsidRPr="009D5218">
              <w:rPr>
                <w:rFonts w:ascii="Times New Roman" w:eastAsia="Times New Roman" w:hAnsi="Times New Roman" w:cs="Times New Roman"/>
                <w:color w:val="231F20"/>
                <w:sz w:val="20"/>
                <w:szCs w:val="20"/>
                <w:lang w:eastAsia="hr-HR"/>
              </w:rPr>
              <w:t>predpubertetu</w:t>
            </w:r>
            <w:proofErr w:type="spellEnd"/>
            <w:r w:rsidRPr="009D5218">
              <w:rPr>
                <w:rFonts w:ascii="Times New Roman" w:eastAsia="Times New Roman" w:hAnsi="Times New Roman" w:cs="Times New Roman"/>
                <w:color w:val="231F20"/>
                <w:sz w:val="20"/>
                <w:szCs w:val="20"/>
                <w:lang w:eastAsia="hr-HR"/>
              </w:rPr>
              <w:t xml:space="preserve"> i pubertetu (rast u visinu – adolescentski zamah rasta, razvoj sekundarnih spolnih obilježja, simpatije)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samopoštovanje i samopouzdanje (pozitivna slika o sebi)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suradnički odnos, tolerancija, prihvaćanje i uvažavanje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asertivnost – zauzeti se za sebe, ne naškoditi drugima</w:t>
            </w:r>
          </w:p>
        </w:tc>
      </w:tr>
      <w:tr w:rsidR="009D5218" w:rsidRPr="009D5218" w:rsidTr="009D5218">
        <w:trPr>
          <w:jc w:val="center"/>
        </w:trPr>
        <w:tc>
          <w:tcPr>
            <w:tcW w:w="10548"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pravo izbora → pravi izbor</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pravo na vlastito mišljenje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vrste komunikacije, pojam aktivno slušanje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vršnjački odnosi (vršnjački pritisak), neprimjerena vršnjačka ponašanja (nagovaranje, drskost, ismijavanje, podmetanja, isključivanje, agresivnost i drugi oblici neprimjerenoga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nasilje (verbalno, tjelesno, emocionalno, seksualno, </w:t>
            </w:r>
            <w:proofErr w:type="spellStart"/>
            <w:r w:rsidRPr="009D5218">
              <w:rPr>
                <w:rFonts w:ascii="Times New Roman" w:eastAsia="Times New Roman" w:hAnsi="Times New Roman" w:cs="Times New Roman"/>
                <w:color w:val="231F20"/>
                <w:sz w:val="20"/>
                <w:szCs w:val="20"/>
                <w:lang w:eastAsia="hr-HR"/>
              </w:rPr>
              <w:t>kibernasilje</w:t>
            </w:r>
            <w:proofErr w:type="spellEnd"/>
            <w:r w:rsidRPr="009D5218">
              <w:rPr>
                <w:rFonts w:ascii="Times New Roman" w:eastAsia="Times New Roman" w:hAnsi="Times New Roman" w:cs="Times New Roman"/>
                <w:color w:val="231F20"/>
                <w:sz w:val="20"/>
                <w:szCs w:val="20"/>
                <w:lang w:eastAsia="hr-HR"/>
              </w:rPr>
              <w: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načinu nošenja s problemom nasilja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seksualno nasilje – prihvatljiv i neprihvatljiv dodir</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načini suočavanja s nasilničkim ponašanjem i reagiranje na njega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okružje, utjecaj na zdravlje, posebno na mentalno i socijalno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suživot sa živom i neživom prirodom (boravak na svježemu zraku, šetnja, planinarenje, plivanje...)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mogućnosti odabira i djelovanje na mentalno zdravlje učenika (tjelesna aktivnost, glazba, ples, čitanje, slikanje...)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tjelesno → mentalno i socijalno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moguće posljedice ovisničkoga ponašanja na mentalno zdravlje te njegovo odražavanje na društvene odnose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vrste ovisnosti (internet, cigarete – duhan, alkohol, psihoaktivne droge, mobitel, računalne igrice...),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rizični i zaštitni čimbenici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medija (pravila ponašanja na internetu)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prednost zdravih životnih navika</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95"/>
        <w:gridCol w:w="3049"/>
        <w:gridCol w:w="1767"/>
        <w:gridCol w:w="1704"/>
        <w:gridCol w:w="2420"/>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MENTALNO I SOCIJALNO ZDRAVLJE – 3. ciklus (6., 7., 8. razred osnovne škole)</w:t>
            </w:r>
          </w:p>
        </w:tc>
      </w:tr>
      <w:tr w:rsidR="009D5218" w:rsidRPr="009D5218" w:rsidTr="009D5218">
        <w:trPr>
          <w:jc w:val="center"/>
        </w:trPr>
        <w:tc>
          <w:tcPr>
            <w:tcW w:w="19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lastRenderedPageBreak/>
              <w:t>ODGOJNO-OBRAZOVNA OČEKIVANJA</w:t>
            </w:r>
          </w:p>
        </w:tc>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19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5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i procjenjuje vršnjački pritisak.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i vrednuje različite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načine komunikacije i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Navodi i objašnjava vrste pritiska u prijateljskim/partnerskim odnosima i načine kako im se oduprijeti. Razlikuje svoje od tuđih potreba, ponašanja, osobina i osjećaja. Povezuje vrste ponašanja s mogućim posljedicama. Objašnjava razlike između asertivnoga, pasivnoga i agresivnoga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svoju ulogu i doprinos u osnaživanju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komunikacijske vještine i vještine pregovaranja i suradnje.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Odupire se vršnjačkim pritiscima i rizičnim situacijama u stvarnome i virtualnome svijetu.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Traži pomoć i dolazi do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odgovornost za vlastite odluke i posljedice svojega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integrirano u sve nastavne predmete, a osobito u Prirodu, Biologiju, Tjelesnu i zdravstvenu kulturu, Hrvatski jezik, Glazbenu kulturu i u sat razredne zajednice –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Osobni i socijalni razvoj – integrirano u slobodne aktivnosti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projektnim aktivnostima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roditeljski sastanci u suradnji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utjecaj razvojnih promjena na emocije.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stres kao važan čimbenik u narušavanju mentalnoga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objašnjava svoje osobne i socijalne potencijale.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B.3.2.D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utjecaj odgovornoga spolnoga ponašanja na mentalno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izvore i znakove stresa.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važnost razvoja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samopoštovanja i samopouzdanja za jačanje osobnih potencijala. Opisuje razlike stečene rođenjem. Usvaja i prihvaća da su pubertet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adolescencija praćeni intenzivnim emocijama.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Raspravlja o utjecaju odgovornoga spolnoga ponašanja na mentalno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tehnike oslobađanja od stresa.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vještine i tehnike kojima jača samopouzdanje i samopoštovanje. Kontrolira emocije.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svoju osobnost i gradi svoj identitet.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Stvara zdrave socijalne odnose te postiže dobru socijalnu integraciju.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važnosti razvijanja osobnih potencijala. Poštuje različitosti jer one obogaćuju zajednicu. Prihvaća da je za zdravlje važno odgovorno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spolno ponašanje.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su promjene u pubertetu i adolescenciji prirodno razvojno razdoblje.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sve nastavne predmete, a osobitu u Prirodu, Biologiju, Kemiju, Tjelesnu i zdravstvenu kulturu, Hrvatski jezik, Tehničku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izborni predmet Informatika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provođenje školskih preventivnih programa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provođenje programa vršnjačke edukacije u 7. i 8. razredu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provođenje projektnih aktivnosti – radionice u suradnji sa stručnim suradnicima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tijekom sistematskih pregleda i edukacijom u suradnji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Povezuje samopoštovanje s rizičnim ponašanjima.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B.3.3.B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Opisuje opasnosti uporabe sredstava ovisnosti te opasnosti drugih </w:t>
            </w:r>
            <w:r w:rsidRPr="009D5218">
              <w:rPr>
                <w:rFonts w:ascii="Times New Roman" w:eastAsia="Times New Roman" w:hAnsi="Times New Roman" w:cs="Times New Roman"/>
                <w:color w:val="231F20"/>
                <w:sz w:val="20"/>
                <w:szCs w:val="20"/>
                <w:lang w:eastAsia="hr-HR"/>
              </w:rPr>
              <w:lastRenderedPageBreak/>
              <w:t>rizičnih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kratkoročne i dugoročne posljedice ovisničkoga ponašanja na pojedinca i zajednicu.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Informira se gdje i kada potražiti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Donosi odgovorne odluke. Izabire zdravi stil života.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Aktivno i kreativno provodi slobodno vrijeme te time pozitivno utječe i na svoje vršnjake.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da svaki pojedinac doprinosi zajednici i društvu.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Usvaja stav da ovisničko ponašanje narušava zdravlje i </w:t>
            </w:r>
            <w:r w:rsidRPr="009D5218">
              <w:rPr>
                <w:rFonts w:ascii="Times New Roman" w:eastAsia="Times New Roman" w:hAnsi="Times New Roman" w:cs="Times New Roman"/>
                <w:color w:val="231F20"/>
                <w:sz w:val="20"/>
                <w:szCs w:val="20"/>
                <w:lang w:eastAsia="hr-HR"/>
              </w:rPr>
              <w:lastRenderedPageBreak/>
              <w:t>međuljudske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integrirano u sve nastavne predmete, a osobito u Prirodu, Biologiju, Kemiju, Hrvatski jezik, Tjelesnu i zdravstvenu kulturu i u sat razredne zajednice</w:t>
            </w:r>
          </w:p>
        </w:tc>
      </w:tr>
      <w:tr w:rsidR="009D5218" w:rsidRPr="009D5218" w:rsidTr="009D5218">
        <w:trPr>
          <w:jc w:val="center"/>
        </w:trPr>
        <w:tc>
          <w:tcPr>
            <w:tcW w:w="10548"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različitosti stečene rođenjem (nacionalnost, vjera, spol, nasljedne osobine…) i izborom (vjera, zanimanje, partnerstvo…)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stres – uzroci, znakovi, posljedice, tehnike oslobađanja od stresa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izgradnja vlastite osobnosti usvajanjem znanja i vještina (doživljaj zadovoljstva i uspješnosti)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pozitivna slika o sebi (graditi samopouzdanje, samopoštovanje)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povezanost niskoga samopouzdanja i rizičnih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izgradnji samopouzdanja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vrste nasilja i pritisaka</w:t>
            </w:r>
          </w:p>
        </w:tc>
      </w:tr>
      <w:tr w:rsidR="009D5218" w:rsidRPr="009D5218" w:rsidTr="009D5218">
        <w:trPr>
          <w:jc w:val="center"/>
        </w:trPr>
        <w:tc>
          <w:tcPr>
            <w:tcW w:w="10548"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vještine pregovaranja i suradnje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promjene u pubertetu i adolescenciji (melankolija, tuga i depresivno raspoloženje kao moguće posljedice sazrijevanja)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asertivno, pasivno i agresivno ponašanje – promjene u pubertetu i adolescenciji vještine samokontrole emocija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prijateljstvo, ljubav, zaljubljenost i tjelesna privlačnost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pubertetu i promjenama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spolni odnosi → mentalno i socijalno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rizici i posljedice preranoga stupanja u spolne odnose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sredstva ovisnosti i opasnosti (alkohol, cigarete – duhan, psihoaktivne droge, lijekovi, pornografija), uzroci i posljedice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ovisničko ponašanje (internet, društvene mreže, računalne igrice, kocka, klađenje, igre na sreću), uzroci i posljedice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prepoznavanje delinkventnoga ponašanja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odabir zdravoga stila života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prevenciji rizičnih vrsta ponašanja i odabiru zdravoga stila života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doprinos u osnaživanju zajednice i društva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timski rad</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36"/>
        <w:gridCol w:w="2691"/>
        <w:gridCol w:w="1595"/>
        <w:gridCol w:w="1881"/>
        <w:gridCol w:w="2732"/>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MENTALNO I SOCIJALNO ZDRAVLJE – 4. ciklus (1. i 2. razred četverogodišnjih; 1. razred trogodišnjih srednjoškolskih programa)</w:t>
            </w:r>
          </w:p>
        </w:tc>
      </w:tr>
      <w:tr w:rsidR="009D5218" w:rsidRPr="009D5218" w:rsidTr="009D5218">
        <w:trPr>
          <w:jc w:val="center"/>
        </w:trPr>
        <w:tc>
          <w:tcPr>
            <w:tcW w:w="19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primjerene odnose i komunikaciju.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Razvija tolerantan odnos prema drugima.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vrste nasilja, mogućnosti izbjegavanja sukoba i načine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njihova nenasilnoga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i procjenjuje dobronamjernost komunikacije i ponašanja u stvarnome i virtualnome svijetu.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vrste i uzroke nasilja. Obrazlaže načine nenasilnoga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Primjereno komunicira s vršnjacima i odraslima.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Poštuje integritet druge osobe. Surađuje s vršnjacima i ostalima. Uključuje se u društvene i humanitarne 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Usvaja stav da je kvalitetna komunikacija preduvjet za dobru društvenu integraciju. Razvija stav da pomaganje drugima oplemenjuje.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integrirano u sve predmete, a osobito u Hrvatski jezik, Psihologiju i u sat razredne zajednice – povezano s </w:t>
            </w:r>
            <w:proofErr w:type="spellStart"/>
            <w:r w:rsidRPr="009D5218">
              <w:rPr>
                <w:rFonts w:ascii="Times New Roman" w:eastAsia="Times New Roman" w:hAnsi="Times New Roman" w:cs="Times New Roman"/>
                <w:color w:val="231F20"/>
                <w:sz w:val="20"/>
                <w:szCs w:val="20"/>
                <w:lang w:eastAsia="hr-HR"/>
              </w:rPr>
              <w:t>međupredmetnim</w:t>
            </w:r>
            <w:proofErr w:type="spellEnd"/>
            <w:r w:rsidRPr="009D5218">
              <w:rPr>
                <w:rFonts w:ascii="Times New Roman" w:eastAsia="Times New Roman" w:hAnsi="Times New Roman" w:cs="Times New Roman"/>
                <w:color w:val="231F20"/>
                <w:sz w:val="20"/>
                <w:szCs w:val="20"/>
                <w:lang w:eastAsia="hr-HR"/>
              </w:rPr>
              <w:t xml:space="preserve"> temama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Građanski odgoj i Osobni i socijalni razvoj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stručnom službom škole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B.4.2.A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situacije koje mogu izazvati stres i odabire primjerene načine oslobađanja od stresa.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utjecaj zaštitnih i rizičnih čimbenika na mentalno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razne socijalne uloge i važnost razvoja socijalnih vještina. Prepoznaje stresne situacije i reakcije na stres, tehnike opuštanja, moguća rješenja.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što znači sagledati problem iz druge perspektive. Analizira zaštitne i rizične čimbenike koji utječu na stvaranje slike o sebi i raspravlja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obveze koje proizlaze iz socijalnih uloga.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tehnike rješavanja stresa. Brine se o mentalnome zdravlju.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Odgovorno donosi odluke povezane sa spolnošću i prevencijom mogućih negativnih posljedica spolnih veza na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Traži liječnički savjet i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važnost osobne odgovornosti.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se stres može rješavati na primjeren način. Razvija stav o važnosti spolno odgovornoga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-integrirano u Tjelesnu i zdravstvenu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radionicama o tehnikama opuštanja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suradnji sa stručnom službom škole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Razvija osobne potencijale i socijalne uloge.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B.4.2.D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spolno odgovorno od neodgovornoga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Objašnjava važnost prevencije spolno prenosivih bolesti. Objašnjava važnost planiranja obitelji i odgovornoga roditeljstva.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rPr>
                <w:rFonts w:ascii="Times New Roman" w:eastAsia="Times New Roman" w:hAnsi="Times New Roman" w:cs="Times New Roman"/>
                <w:sz w:val="20"/>
                <w:szCs w:val="20"/>
                <w:lang w:eastAsia="hr-HR"/>
              </w:rPr>
            </w:pP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B.4.3.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uzroke i posljedice određenih rizičnih ponašanja i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Opisuje rizična ponašanja, prepoznaje kriznu situaciju i prosuđuje gdje i kada tražiti pomoć. Objašnjava utjecaj ovisničkoga ponašanja na mentalno zdravlje. Objašnjava utjecaj ovisničkoga ponašanja na obitelj i zajednicu. Nabraja zakonske propise koji reguliraju zlouporabu sredstava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Odupire se vršnjačkim i drugim pritiscima.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Traži pomoć u kriznoj situaciji. Izbjegava rizike.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Potiče stvaranje zdravih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je svaka ovisnost štetna za pojedinca i širu zajednicu.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da su svi oblici ovisnosti i rizičnih ponašanja neprihvatljivi.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integrirano u Biologiju, Tjelesnu i zdravstvenu kulturu, Psihologiju i u sat razredne zajednice – suradnja s timom školske medicine i stručnom službom škole – provođenjem projekta vršnjačke edukacije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Osobni i socijalni razvoj –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lokalnom zajednicom</w:t>
            </w:r>
          </w:p>
        </w:tc>
      </w:tr>
      <w:tr w:rsidR="009D5218" w:rsidRPr="009D5218" w:rsidTr="009D5218">
        <w:trPr>
          <w:jc w:val="center"/>
        </w:trPr>
        <w:tc>
          <w:tcPr>
            <w:tcW w:w="10548"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zdravi partnerski, prijateljski odnosi i obiteljski odnosi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partnerski odnosi (očekivanja, uloge, odgovornost, kompromisi...)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primjerena i dobronamjerna komunikacija (tolerancija, empatija, humanost, uvažavanje, solidarnost prema svima, a osobito potrebitima)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socijalne uloge (prijatelji, partner, član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razvoj osobnih kompetencija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slika o sebi – zaštitni čimbenici (prilagodba na novu sredinu – školu, učenike, nastavnike; uspjeh u školi, u sportu, društvena prihvaćenost…) i rizični čimbenici (neuspjeh u školi, društvena izoliranost, obiteljski problemi, nasilje…)</w:t>
            </w:r>
          </w:p>
        </w:tc>
      </w:tr>
      <w:tr w:rsidR="009D5218" w:rsidRPr="009D5218" w:rsidTr="009D5218">
        <w:trPr>
          <w:jc w:val="center"/>
        </w:trPr>
        <w:tc>
          <w:tcPr>
            <w:tcW w:w="10548"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prilagodba na nove društvene okolnosti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društvenoj i socijalnog prilagodbi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uključivanje u društvene i humanitarne akcije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osjećaj zadovoljstva i ispunjenosti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utjecaj ovisničkoga ponašanja na mentalno zdravlje i emocije pojedinca te na njegovo okružje, a u najširem smislu i na zajednicu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utjecaj različitih vrsta opojnih sredstava (alkohol, droga) i drugih ovisničkih ponašanja (kockanje, klađenje, neprimjerena uporaba internetskih sadržaja, igrica…) na prosuđivanje i procjenu (agresivnost, vožnja pod utjecajem alkohola ili droga…)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krizne situacije (opterećenost školom, ocjene, društveni odnosi…) i potreba za traženjem pomoći krizna stanja (anksioznost, panika, depresivnost, suicidalnost...) i protokoli postupanja u njima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suicid kao moguća posljedica bolesti ovisnosti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prevladavanju kriznih stanja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tehnike za prevladavanje stresa te emocionalne i mentalne iscrpljenosti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 ponašanje (rizični i zaštitni čimbenici, postavljanje osobnih granica, odgovornost...)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spolno prenosive bolesti, spolno odgovorno ponašanje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planiranje obitelji, preuranjeno roditeljstvo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pravo na izbor → pravi izbor</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135"/>
        <w:gridCol w:w="2245"/>
        <w:gridCol w:w="1983"/>
        <w:gridCol w:w="2089"/>
        <w:gridCol w:w="2183"/>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MENTALNO I SOCIJALNO ZDRAVLJE – 5. ciklus (3. i 4. razred četverogodišnjih; 2. i 3. razred trogodišnjih srednjoškolskih programa)</w:t>
            </w:r>
          </w:p>
        </w:tc>
      </w:tr>
      <w:tr w:rsidR="009D5218" w:rsidRPr="009D5218" w:rsidTr="009D5218">
        <w:trPr>
          <w:jc w:val="center"/>
        </w:trPr>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19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važnost razvijanja i unaprjeđivanja komunikacijskih vještina i njihove primjene u svakodnevnome životu.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ponašanje sukladno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pravilima i normama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ponašanja koja isključuju bilo kakav oblik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važnost razvijanja komunikacijskih vještina. Procjenjuje važnost suradnje i timskoga rada, Analizira svrhu postojanja pravila i normi unutar neke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Vrednuje različite oblike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komunikacijske vještine. Ostvaruje suradnju u različitim situacijama.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Izbjegava nasilne oblike ponašanja. Odlučuje na temelju prethodno usvojenih znanja (izbor zanimanja, studij, posao, obitelj).</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Odgovoran je član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stav da je svaki čovjek odgovoran sam za sebe. Usvaja stav da svaki pojedinac ima pravo biti aktivan član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Psihologiju, Sociologiju, Etiku, Vjeronauk i u sat razredne zajednice (razgovori i radionice),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povezano s </w:t>
            </w:r>
            <w:proofErr w:type="spellStart"/>
            <w:r w:rsidRPr="009D5218">
              <w:rPr>
                <w:rFonts w:ascii="Times New Roman" w:eastAsia="Times New Roman" w:hAnsi="Times New Roman" w:cs="Times New Roman"/>
                <w:color w:val="231F20"/>
                <w:sz w:val="20"/>
                <w:szCs w:val="20"/>
                <w:lang w:eastAsia="hr-HR"/>
              </w:rPr>
              <w:t>međupredmetnom</w:t>
            </w:r>
            <w:proofErr w:type="spellEnd"/>
            <w:r w:rsidRPr="009D5218">
              <w:rPr>
                <w:rFonts w:ascii="Times New Roman" w:eastAsia="Times New Roman" w:hAnsi="Times New Roman" w:cs="Times New Roman"/>
                <w:color w:val="231F20"/>
                <w:sz w:val="20"/>
                <w:szCs w:val="20"/>
                <w:lang w:eastAsia="hr-HR"/>
              </w:rPr>
              <w:t xml:space="preserve"> temom Osobni i socijalni razvoj – suradnja sa Službom za profesionalno usmjeravanje (HZZ)</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važnost rada na sebi i odgovornost za mentalno i socijalno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B.5.2.B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važnost odgovornoga donošenja životnih odluka.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B.5.2. 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Odabire višedimenzionalni model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Obrazlaže i zaključuje što pomaže razvoju pozitivne slike o sebi.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Zaključuje što donosi punoljetnost. Analizira utjecaj mentalnoga </w:t>
            </w:r>
            <w:r w:rsidRPr="009D5218">
              <w:rPr>
                <w:rFonts w:ascii="Times New Roman" w:eastAsia="Times New Roman" w:hAnsi="Times New Roman" w:cs="Times New Roman"/>
                <w:color w:val="231F20"/>
                <w:sz w:val="20"/>
                <w:szCs w:val="20"/>
                <w:lang w:eastAsia="hr-HR"/>
              </w:rPr>
              <w:lastRenderedPageBreak/>
              <w:t>zdravlja na ostale odrednice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Povezuje međusobni utjecaj mentalnoga zdravlja i životnoga stila pojedinca i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kakvu ulogu ostvaruje u zajednici i koje su mu mogućnosti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Primjenjuje usvojena znanja, navike i vještine u očuvanju mentalnoga i cjelokupnoga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Koristi se mogućnostima koje pruža zajednica te doprinosi životu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Prihvaća da punoljetnost donosi obvezu osobne odgovornosti za učinjene postupke.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Prihvaća stav o međusobnoj povezanosti zdravlja pojedinca i društva.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Poštuje važnost uloge zajednice u životu čovjeka.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integrirano u Biologiju, Psihologiju, Etiku, Vjeronauk i u sat razredne zajednice (razgovori i radionice)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B.5.3.A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uzroke i posljedice određenih rizičnih ponašanja i ovisnosti.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B.5.3.B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opasnosti kockanja, klađenja i igara na sreću.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utjecaj uporabe sredstava ovisnosti na ljudski organizam.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štetnost pasivnoga pušenja.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probleme kockanja,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klađenja i igara na sreću, ovisnosti o internetu, računalnim igricama i druge suvremene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Odupire se rizičnim situacijama. Prepoznaje rizične situacije i pronalazi gdje i kada potražiti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Izbjegava igre u kojima se potražuju financijska sredstva.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Kontrolira vrijeme koje provodi pred ekranima.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su opojna sredstva štetna i smanjuju sposobnost racionalnoga rasuđivanja.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je važno potražiti pomoć u rizičnoj situaciji.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neprihvatljivosti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igara uz materijalno sudjelovanje.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Psihologiju i Sociologiju (razgovori i radionice)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suradnji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projektni dan za cijelu školu</w:t>
            </w:r>
          </w:p>
        </w:tc>
      </w:tr>
      <w:tr w:rsidR="009D5218" w:rsidRPr="009D5218" w:rsidTr="009D5218">
        <w:trPr>
          <w:jc w:val="center"/>
        </w:trPr>
        <w:tc>
          <w:tcPr>
            <w:tcW w:w="10548"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zdravstveni rizici pri uporabi droga, alkohola i cigareta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pasivno pušenje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akumuliranje rizičnih ponašanja (jedno često potiče drugo i nadovezuje se na njega)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način života ima izravan utjecaj na mentalno i socijalno zdravlje pojedinca, ali utječe i na zajednicu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višedimenzionalni model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utjecaj odabranoga životnoga stila na sve odrednice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odrednice zdravlja utječu jedna na drugu i isprepletene su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briga o zdravlju u preventivno-odgojnim aktivnostima (važnost preventivnih sistematskih pregleda)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zdravstvena pismenost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punoljetnost (prava, odgovornosti, obveze...)</w:t>
            </w:r>
          </w:p>
        </w:tc>
      </w:tr>
      <w:tr w:rsidR="009D5218" w:rsidRPr="009D5218" w:rsidTr="009D5218">
        <w:trPr>
          <w:jc w:val="center"/>
        </w:trPr>
        <w:tc>
          <w:tcPr>
            <w:tcW w:w="10548"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važne životne odluke (nastavak školovanja, izbor zanimanja, planiranje obitelji...)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uloga obitelji u planiranju budućega samostalnoga života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zadovoljstvo vlastitim odabirom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rad na sebi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doprinos društvenoj zajednici (prava i obveze, aktivan doprinos)</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planovi za budućnost</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993"/>
        <w:gridCol w:w="2356"/>
        <w:gridCol w:w="1828"/>
        <w:gridCol w:w="1742"/>
        <w:gridCol w:w="2716"/>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POMOĆ I SAMOPOMOĆ – 1. ciklus (1., 2. razred osnovne škole)</w:t>
            </w:r>
          </w:p>
        </w:tc>
      </w:tr>
      <w:tr w:rsidR="009D5218" w:rsidRPr="009D5218" w:rsidTr="009D5218">
        <w:trPr>
          <w:jc w:val="center"/>
        </w:trPr>
        <w:tc>
          <w:tcPr>
            <w:tcW w:w="1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C.1.1.A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kako se oprezno i sigurno kretati od kuće do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C.1.1.B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izbjegava opasnosti kojima je izložen u kućanstvu i okolini.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Nabraja osnovna pravila pravilnoga ponašanja u prometu. Nabraja najčešće opasnosti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Naučena pravila poštuje i primjenjuje.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Izbjegava opasnosti u kućanstvu i okolini.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da poštivanje sigurnosnih mjera pomaže dok smo u prometu.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je poznavanje i izbjegavanje opasnosti u kućanstvu i okolini važno za naše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zdravlje i sigurnost.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 Hrvatski jezik, Likovnu kulturu, Glazbenu kulturu, Tjelesnu i zdravstvenu kulturu, Matematiku, strane jezike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prometnim policajcem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C.1.2.</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osnovne korake postupanja pri krvarenju iz nosa, pri padovima i površinskim ozljedama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Navodi kada zatražiti pomoć učitelja ili odrasle osobe.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osnovne korake postupanja pri krvarenju iz nosa, pri padovima i površinskim ozljedama.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kako biti oprezan s oštrim predmetima i tjelesnim tekućinama.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Poziva pomoć (odrasli, služba Hitne 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osnovne postupke prve pomoći pri krvarenju iz nosa, pri padovima i površinskim ozljedama.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Razvija pozitivan stav prema pomaganju drugima u nevolji.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 i u sat razredne zajednice –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C.1.3.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kada ima pravo i obvezu izostati iz škole radi liječenja.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Nabraja zdravstvene razloge zbog kojih je neophodno izostati iz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Štiti druge od zaraznih bolesti ostankom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Razvija pozitivan stav prema zaštiti vlastitoga i tuđega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integrirano u Prirodu i društvo i u sat razredne zajednice</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sigurnost u prometu na putu do škole, pravila ponašanja u prometu pješaka, biciklista, </w:t>
            </w:r>
            <w:proofErr w:type="spellStart"/>
            <w:r w:rsidRPr="009D5218">
              <w:rPr>
                <w:rFonts w:ascii="Times New Roman" w:eastAsia="Times New Roman" w:hAnsi="Times New Roman" w:cs="Times New Roman"/>
                <w:color w:val="231F20"/>
                <w:sz w:val="20"/>
                <w:szCs w:val="20"/>
                <w:lang w:eastAsia="hr-HR"/>
              </w:rPr>
              <w:t>skejtera</w:t>
            </w:r>
            <w:proofErr w:type="spellEnd"/>
            <w:r w:rsidRPr="009D5218">
              <w:rPr>
                <w:rFonts w:ascii="Times New Roman" w:eastAsia="Times New Roman" w:hAnsi="Times New Roman" w:cs="Times New Roman"/>
                <w:color w:val="231F20"/>
                <w:sz w:val="20"/>
                <w:szCs w:val="20"/>
                <w:lang w:eastAsia="hr-HR"/>
              </w:rPr>
              <w:t xml:space="preserve"> i </w:t>
            </w:r>
            <w:proofErr w:type="spellStart"/>
            <w:r w:rsidRPr="009D5218">
              <w:rPr>
                <w:rFonts w:ascii="Times New Roman" w:eastAsia="Times New Roman" w:hAnsi="Times New Roman" w:cs="Times New Roman"/>
                <w:color w:val="231F20"/>
                <w:sz w:val="20"/>
                <w:szCs w:val="20"/>
                <w:lang w:eastAsia="hr-HR"/>
              </w:rPr>
              <w:t>rolera</w:t>
            </w:r>
            <w:proofErr w:type="spellEnd"/>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pravilno i sigurno ponašanje u prometu (prelazak preko ceste, nošenje kacige, vožnja u automobilu)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opasnosti u svakodnevnom životu: kemikalije, lijekovi, elektronički uređaji i instalacije, vatra, plin, oštri predmeti, igla, grom, sunce, hladnoća, biljke, gljive, životinje, pasivno pušenje, vodene površine, elementarne nepogode, buka, pirotehnička sredstva i sl. – rizici i zaštita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pravilno i pretjerano korištenje ekranom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prva pomoć pri krvarenju (nos, lakše površinske ozljede), padovima (bez gubitka svijesti) i površinskim ozljedama koje uključuju i lakše stupnjeve opekotina i smrzotina (*u nastavku teksta: površinske ozljede)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postupanje s tjelesnim tekućinama, oštrim predmetima.</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18"/>
        <w:gridCol w:w="2636"/>
        <w:gridCol w:w="1774"/>
        <w:gridCol w:w="1815"/>
        <w:gridCol w:w="2592"/>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POMOĆ I SAMOPOMOĆ – 2. ciklus (3., 4., 5. razred osnovne škole)</w:t>
            </w:r>
          </w:p>
        </w:tc>
      </w:tr>
      <w:tr w:rsidR="009D5218" w:rsidRPr="009D5218" w:rsidTr="009D521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C.2.1.A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opasnosti u prometu.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C.2.1.B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najčešće opasnosti u kućanstvu i okolini te osnovne postupke zaštite.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C.2.1.C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opasnosti od pretjeranoga korištenja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Nabraja pravila ponašanja u prometu. Opisuje najčešće opasnosti u svakodnevnome životu i osnovne postupke zaštite s </w:t>
            </w:r>
            <w:r w:rsidRPr="009D5218">
              <w:rPr>
                <w:rFonts w:ascii="Times New Roman" w:eastAsia="Times New Roman" w:hAnsi="Times New Roman" w:cs="Times New Roman"/>
                <w:color w:val="231F20"/>
                <w:lang w:eastAsia="hr-HR"/>
              </w:rPr>
              <w:lastRenderedPageBreak/>
              <w:t>naglaskom na opasnosti povezane s plivanjem i vodenim površinama. Nabraja opasnosti pretjeranoga korištenja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xml:space="preserve">Primjenjuje pravilno i sigurno ponašanje u prometu. Oprezan je u svakodnevnim </w:t>
            </w:r>
            <w:r w:rsidRPr="009D5218">
              <w:rPr>
                <w:rFonts w:ascii="Times New Roman" w:eastAsia="Times New Roman" w:hAnsi="Times New Roman" w:cs="Times New Roman"/>
                <w:color w:val="231F20"/>
                <w:sz w:val="20"/>
                <w:szCs w:val="20"/>
                <w:lang w:eastAsia="hr-HR"/>
              </w:rPr>
              <w:lastRenderedPageBreak/>
              <w:t>situacijama koje mogu biti opasne.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Oprezan je u blizini vodenih površina.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Pred ekranom provodi vrijeme sukladno preporukama za očuvanje zdravlja (do dva sata dnevno).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Prihvaća važnost poštivanja pravila ponašanja u prometu zbog osobne sigurnosti.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Usvaja stav da je poznavanje, izbjegavanje i zaštita od opasnosti u kućanstvu i okolini važno za naše zdravlje. Poštuje upute za korištenje ekranom.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Integrirano u Prirodu i društvo, Tjelesnu i zdravstvenu kulturu i Tehničku kulturu integrirano u izborni predmet Informatika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roditeljski sastanci (informativno predavanje o opasnostima pretjeranoga korištenja elektroničkih uređaja i ekranom)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C.2.2.A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kako postupiti pri najčešćim akutnim zdravstvenim smetnjama u školskoj dobi.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C.2.2.B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pravila pružanja prve pomoći i pomaganja učenicima sa zdravstvenim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Opisuje najčešće zdravstvene smetnje u mlađoj školskoj dobi i nabraja postupke pomoći i samopomoći.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osnove osobne higijene radi očuvanja zdravlja (pranje ruku i sl.) Pravilno mjeri tjelesnu temperaturu.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Provodi osnovne fizikalne mjere spuštanja temperature i postupanja pri visokoj temperaturi.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postupa pri proljevu i povraćanju.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Provodi mjere sprječavanja širenja zaraze na druge osobe.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Pruža prvu pomoći i pomaže učenicima kojima je pomoć </w:t>
            </w:r>
            <w:proofErr w:type="spellStart"/>
            <w:r w:rsidRPr="009D5218">
              <w:rPr>
                <w:rFonts w:ascii="Times New Roman" w:eastAsia="Times New Roman" w:hAnsi="Times New Roman" w:cs="Times New Roman"/>
                <w:color w:val="231F20"/>
                <w:sz w:val="20"/>
                <w:szCs w:val="20"/>
                <w:lang w:eastAsia="hr-HR"/>
              </w:rPr>
              <w:t>otrebna</w:t>
            </w:r>
            <w:proofErr w:type="spellEnd"/>
            <w:r w:rsidRPr="009D5218">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je održavanje osobne higijene važno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važnosti pridržavanja uputa i pravila za sprječavanje širenja zaraznih bolesti. Razvija stav o važnosti pomaganja drugima kojima je pomoć potrebna.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Prirodu i društvo, Prirodu, Tjelesnu i zdravstvenu kulturu, Vjeronauk i u sat razredne zajednice – suradnja s timom školske medicine – suradnja s udrugama i društvima koja zastupaju osobe sa senzoričkim i motoričkim teškoćama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C.2.3.</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kada je potrebno javiti se liječniku pri najčešćim akutnim zdravstvenim smetnjama u školskoj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Nabraja razloge za traženje liječničke pomoći pri najčešćim zdravstvenim smetnjama u školskoj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Prepoznaje znakove najčešćih zdravstvenih smetnji.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Prihvaća stav o važnosti traženja liječničke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integrirano u Prirodu i društvo i u sat razredne zajednice</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prometna pravila i opasnosti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opasnosti u svakodnevnom životu (kemikalije, lijekovi, elektronički uređaji i instalacije, vatra, plin, oštri predmeti, igla, grom, sunce, hladnoća, elementarne nepogode, pasivno pušenje, vodene površine, buka, pirotehnička sredstva i sl.) s naglaskom na plivanje i vodene površine – rizici i zaštita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najčešće akutne i zarazne zdravstvene smetnje u školskoj dobi (prehlada i visoka tjelesna temperatura, proljev i povraćanje, ušljivost vlasišta i dječje glistice)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pravilno i pretjerano korištenje ekranom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kako zaštiti sebe i druge (pravilno postupanje pri prehladi i febrilnim stanjima, proljevu i povraćanju, ušljivosti vlasišta i dječjim glisticama)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postupci prve pomoći i pomaganja učenicima kojima je pomoć potrebna – specifično povezano s potrebama učenika s teškoćama u razvoju i kroničnim bolestima koji polaze određeni razredni odjel</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kada i kako zatražiti liječničku pomoć (krvarenje iz nosa, ozljede/padovi, akutne dišne bolesti, akutne crijevne infekcije, povišena tjelesna temperatura)</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72"/>
        <w:gridCol w:w="2152"/>
        <w:gridCol w:w="1795"/>
        <w:gridCol w:w="2221"/>
        <w:gridCol w:w="2595"/>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POMOĆ I SAMOPOMOĆ – 3. ciklus (6., 7., 8. razred osnovne škole)</w:t>
            </w:r>
          </w:p>
        </w:tc>
      </w:tr>
      <w:tr w:rsidR="009D5218" w:rsidRPr="009D5218" w:rsidTr="009D5218">
        <w:trPr>
          <w:jc w:val="center"/>
        </w:trPr>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2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Kao sudionik prometa poštuje prometna pravila i propise kako bi izbjegao opasnosti.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potencijalne opasnosti u kućanstvu i okolini.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zakonska ograničenja važna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za zdravlje i sigurnost maloljetnika.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Razlikuje prometna pravila i propise s obzirom na uloge u prometu (pješak, biciklist) i prepoznaje opasnosti u prometu.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opasnosti u svakodnevnome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životu kojima je uzrok konzumacija sredstava ovisnosti.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osnovne postupke zaštite i prve 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zakonska ograničenja važna za zdravlje i sigurnost maloljetnika.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i izbjegava potencijalne opasnosti i primjereno se ponaša u tim situacijama.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osnovne postupke zaštite i prve 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Ponaša se u skladu sa zakonskim propisima.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važnost opreza u situacijama rizičnima za ozljeđivanje. Usvaja stav da je konzumiranje alkohola i droga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neprihvatljivo i ugrožava zdravlje. Usvaja stav da je poznavanje, izbjegavanje i zaštita od opasnosti u kućanstvu i okolini važno za naše zdravlje i sigurnost.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da se zakonske norme trebaju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Tjelesnu i zdravstvenu kulturu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MUP-om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provođenje školskih preventivnih programa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i posjet područnom Hrvatskom Crvenom križu uz demonstraciju prve pomoći pri utapanju i interaktivni razgovor o mjerama sprječavanja nesreća u vodi</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primjenu osnovnih postupaka oživljavanja.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način pružanja prve pomoći učenicima sa zdravstvenim teškoćama.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vodeće uzroke obolijevanja i smrtnosti odraslih.</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C.3.2.D</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Razumije važnost pronalaženja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vjerodostojnih i pouzdanih informacija o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pružanje prve pomoći u situacijama kada je ugrožen život.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postupke prve pomoći i pomaganja učenicima kojima je pomoć potrebna.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značajke pouzdanih izvora informacija o zdravlju.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postupke prve pomoći i pomaganja učenicima kojima je pomoć potrebna.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značajke pouzdanih izvora informacija o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Pretražuje internet radi pronalaska relevantnih informacija o zdravlju.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Pruža prvu pomoć i pomaže učenicima kojima je pomoć potrebna.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pozitivan stav prema zaštitnim mjerama i prvoj 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Razvija pozitivan stav o pomaganju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Vjeronauk i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 suradnji sa službom hitne medicinske 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posjet područnome Hrvatskom Crvenom križu uz demonstraciju prve pomoći i postupaka oživljavanja,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C.3.3.A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važnost cijepljenja i sistematskih i preventivnih pregleda u školskoj dobi.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C.3.3.B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 darivanja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važnosti cijepljenja, sistematskih i preventivnih pregleda.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osnovne značajke darivanja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Odaziva se na cijepljenje i sistematske preglede i brine se o svojemu zdravlju i zdravlju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Razvija pozitivan stav o brizi za svoje zdravlje i zdravlje drugih te o pomaganju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integrirano u Biologiju (cijepljenje), Vjeronauk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suradnja s Hrvatskim Crvenim križem</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ozljeđivanje pod utjecajem alkohola i droga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zakonska ograničenja povezana sa zdravljem i sigurnošću maloljetnika (zabrana prodaje i konzumacije alkohola, pušenje, kockanje i klađenje, zabrana noćnih izlazaka bez pratnje, medicinski postupci)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opasnosti u svakodnevnome životu: ubod krpelja, komaraca i ugriz životinja, kemikalije, lijekovi, zaraze, elektronički uređaji i instalacije, vatra, plin, oštri predmeti, igla, grom, sunce/prevencija i prva pomoć pri vrućini, hladnoća/prevencija i prva pomoć pri ozeblinama, elementarne nepogode, pasivno pušenje, vodene površine, buka, pirotehnička sredstva i sl.</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rizici i zaštita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upoznavanje s vjerodostojnim izvorima zdravstvenih informacija, osnovno o zdravstvenom sustavu i vodećim uzrocima obolijevanja i smrtnosti u odrasloj dobi: </w:t>
            </w:r>
            <w:proofErr w:type="spellStart"/>
            <w:r w:rsidRPr="009D5218">
              <w:rPr>
                <w:rFonts w:ascii="Times New Roman" w:eastAsia="Times New Roman" w:hAnsi="Times New Roman" w:cs="Times New Roman"/>
                <w:color w:val="231F20"/>
                <w:sz w:val="20"/>
                <w:szCs w:val="20"/>
                <w:lang w:eastAsia="hr-HR"/>
              </w:rPr>
              <w:t>srčanožilne</w:t>
            </w:r>
            <w:proofErr w:type="spellEnd"/>
            <w:r w:rsidRPr="009D5218">
              <w:rPr>
                <w:rFonts w:ascii="Times New Roman" w:eastAsia="Times New Roman" w:hAnsi="Times New Roman" w:cs="Times New Roman"/>
                <w:color w:val="231F20"/>
                <w:sz w:val="20"/>
                <w:szCs w:val="20"/>
                <w:lang w:eastAsia="hr-HR"/>
              </w:rPr>
              <w:t xml:space="preserve"> (moždani udar, srčani udar itd.), dišne i maligne bolesti te objašnjavanje osnovnoga o tim bolestima i sl.</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učenici kojima je potrebna pomoć – potrebe učenika s teškoćama u razvoju i kroničnim bolestima koji polaze određeni razredni odjel</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cijepljenje – individualna i kolektivna zaštita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sistematski i preventivni pregledi u školskoj dobi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darivanje krvi</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128"/>
        <w:gridCol w:w="2380"/>
        <w:gridCol w:w="2086"/>
        <w:gridCol w:w="1860"/>
        <w:gridCol w:w="2181"/>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POMOĆ I SAMOPOMOĆ – 4. ciklus (1. i 2. razred četverogodišnjih; 1. razred trogodišnjih srednjoškolskih programa)</w:t>
            </w:r>
          </w:p>
        </w:tc>
      </w:tr>
      <w:tr w:rsidR="009D5218" w:rsidRPr="009D5218" w:rsidTr="009D5218">
        <w:trPr>
          <w:jc w:val="center"/>
        </w:trPr>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22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opasnosti konzumacije alkohola i drugih psihoaktivnih tvari i akutnih trovanja alkoholom i drugim psihoaktivnim tvarima.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i predviđa opasnosti kojima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je izložen s naglaskom na opasnosti koje su karakteristične za mlade.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Pravilno tumači upute o lijeku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procjenjuje relevantnost zdravstvene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opasnosti akutnih trovanja alkoholom i drugim psihoaktivnim tvarima te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načine kako se zaštiti. Opisuje opasnosti u svakodnevnome životu i osnovne postupke zaštite i prve pomoći s naglaskom na opasnosti koje su karakteristične za mlade.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važnost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pridržavanja uputa o lijeku.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Procjenjuje valjanost izvora informacija o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Izbjegava konzumaciju alkohola i drugih psihoaktivnih tvari. Izbjegava opasnosti u kućanstvu i okolini te primjenjuje osnovne postupke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zaštite i prve pomoći s naglaskom na opasnosti koje su karakteristične za mlade.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stečena znanja o načinu reagiranja u potencijalno opasnim situacijama.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Čita upute o primjeni lijeka i mogućim nuspojavama.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Informira se o zdravstvenim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činjenicama iz relevantnih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Prihvaća stav da je konzumacija alkohola i drugih psihoaktivnih tvari neprihvatljiva.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važnosti opreza zaštitnih postupaka i pružanja prve pomoći i samopomoći.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sat razredne zajednice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MUP-om – u aktivnostima školskih preventivnih programa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postupke pružanja prve pomoći pri najčešćim hitnim zdravstvenim stanjima.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vodeće uzroke obolijevanja i smrtnosti i povezuje određena oboljenja s rizikom za pojavu tih bolesti.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C.4.2.C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kako i kada pružiti prvu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učenicima sa zdravstvenim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zdravstvena stanja i rizične čimbenike za obolijevanje.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postupke pružanja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prve pomoći uključujući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primjenu defibrilatora. Opisuje potrebe učenika s teškoćama u razvoju i kroničnim bolestima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koji polaze određenu školu.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značenje uputa o lijeku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 izvora informacija o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Pruža prvu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samopomoć pri akutnim zdravstvenim smetnjama.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Pridržava se ključnih informacija u uputi o lijeku.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Pretražuje različite izvore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da su briga o zdravlju i prevencija važni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o važnosti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pružanju prve pomoći sebi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integrirano u Biologiju, Hrvatski jezik i strani jezik, Vjeronauk</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radionice u organizaciji Hrvatskoga Crvenog križa,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projektno</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važnost odaziva na sistematske preglede i preventivne preglede u odrasloj dobi.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usluge e-zdravstva.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C.4.3.C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Obrazlaže pravo na izdavanje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zdravstvene iskaznice EU-a.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mogućnosti i važnost ranog otkrivanja bolesti u muškaraca i žena.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Nabraja usluge e-zdravstva. Prepoznaje prava iz zdravstvene zaštite uključujući zdravstvenu iskaznicu EU-a.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Sudjeluje u programima i mogućnostima ranog otkrivanja bolesti u svojoj okolini.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Koristi se uslugama e-zdravstva. Koristi se pravima iz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stav o važnosti preventivnih pregleda zbog ranog otkrivanja bolesti i uspješnijega liječenja.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prednosti usluga e-zdravstva.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 integrirano u Biologiju i u sat razredne zajednice u debatnim radionicama (uživo i internetom)</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opasnosti u svakodnevnome životu karakteristične za mlade: kemikalije, lijekovi, oštri predmeti, igla, sunce, elementarne nepogode, solarij, vodene površine, buka, pirotehnička sredstva i sl. – rizici i zaštita; tetoviranje i piercing</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čitanje upute o lijeku</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najčešće akutne zdravstvene smetnje (epileptični napad, hipoglikemija, astmatični napad, </w:t>
            </w:r>
            <w:proofErr w:type="spellStart"/>
            <w:r w:rsidRPr="009D5218">
              <w:rPr>
                <w:rFonts w:ascii="Times New Roman" w:eastAsia="Times New Roman" w:hAnsi="Times New Roman" w:cs="Times New Roman"/>
                <w:color w:val="231F20"/>
                <w:sz w:val="20"/>
                <w:szCs w:val="20"/>
                <w:lang w:eastAsia="hr-HR"/>
              </w:rPr>
              <w:t>anafilaksija</w:t>
            </w:r>
            <w:proofErr w:type="spellEnd"/>
            <w:r w:rsidRPr="009D5218">
              <w:rPr>
                <w:rFonts w:ascii="Times New Roman" w:eastAsia="Times New Roman" w:hAnsi="Times New Roman" w:cs="Times New Roman"/>
                <w:color w:val="231F20"/>
                <w:sz w:val="20"/>
                <w:szCs w:val="20"/>
                <w:lang w:eastAsia="hr-HR"/>
              </w:rPr>
              <w:t xml:space="preserve"> i druge alergijske reakcije, srčani i moždani udar), relevantne zdravstvene informacije; pružanje prve pomoći; krvne grupe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osnovne informacije o najčešćim kroničnim nezaraznim bolestima koje su globalni javnozdravstveni problem jer se velik broj ljudi i djece nosi s njima (</w:t>
            </w:r>
            <w:proofErr w:type="spellStart"/>
            <w:r w:rsidRPr="009D5218">
              <w:rPr>
                <w:rFonts w:ascii="Times New Roman" w:eastAsia="Times New Roman" w:hAnsi="Times New Roman" w:cs="Times New Roman"/>
                <w:color w:val="231F20"/>
                <w:sz w:val="20"/>
                <w:szCs w:val="20"/>
                <w:lang w:eastAsia="hr-HR"/>
              </w:rPr>
              <w:t>srčanožilne</w:t>
            </w:r>
            <w:proofErr w:type="spellEnd"/>
            <w:r w:rsidRPr="009D5218">
              <w:rPr>
                <w:rFonts w:ascii="Times New Roman" w:eastAsia="Times New Roman" w:hAnsi="Times New Roman" w:cs="Times New Roman"/>
                <w:color w:val="231F20"/>
                <w:sz w:val="20"/>
                <w:szCs w:val="20"/>
                <w:lang w:eastAsia="hr-HR"/>
              </w:rPr>
              <w:t xml:space="preserve"> bolesti – moždani udar, srčani udar itd., dišne i maligne bolesti), oboljenja u obitelji kao rizični čimbenici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važnost ranog otkrivanja bolesti (</w:t>
            </w:r>
            <w:proofErr w:type="spellStart"/>
            <w:r w:rsidRPr="009D5218">
              <w:rPr>
                <w:rFonts w:ascii="Times New Roman" w:eastAsia="Times New Roman" w:hAnsi="Times New Roman" w:cs="Times New Roman"/>
                <w:color w:val="231F20"/>
                <w:sz w:val="20"/>
                <w:szCs w:val="20"/>
                <w:lang w:eastAsia="hr-HR"/>
              </w:rPr>
              <w:t>srčanožilne</w:t>
            </w:r>
            <w:proofErr w:type="spellEnd"/>
            <w:r w:rsidRPr="009D5218">
              <w:rPr>
                <w:rFonts w:ascii="Times New Roman" w:eastAsia="Times New Roman" w:hAnsi="Times New Roman" w:cs="Times New Roman"/>
                <w:color w:val="231F20"/>
                <w:sz w:val="20"/>
                <w:szCs w:val="20"/>
                <w:lang w:eastAsia="hr-HR"/>
              </w:rPr>
              <w:t xml:space="preserve"> bolesti, zloćudne bolesti, ginekološki pregled, visoki krvni tlak, poremećaji masti u krvi, debljina, šećerna bolest)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uporaba defibrilatora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xml:space="preserve">– rizici – pretilost, smanjena tjelesna aktivnost i pušenje rizici su na koje možemo djelovati promjenom ponašanja. Npr. pretilost djece vodi u pretilost odrasle dobi te može dovesti do različitih stanja, kao što su smetnje disanja, kardiovaskularne bolesti (ateroskleroza, povišen krvni tlak, moždani i srčani udar), rezistencija na inzulin, potencijalni razvoj šećerne bolesti, psihološke tegobe, </w:t>
            </w:r>
            <w:proofErr w:type="spellStart"/>
            <w:r w:rsidRPr="009D5218">
              <w:rPr>
                <w:rFonts w:ascii="Times New Roman" w:eastAsia="Times New Roman" w:hAnsi="Times New Roman" w:cs="Times New Roman"/>
                <w:color w:val="231F20"/>
                <w:sz w:val="20"/>
                <w:szCs w:val="20"/>
                <w:lang w:eastAsia="hr-HR"/>
              </w:rPr>
              <w:t>premaligna</w:t>
            </w:r>
            <w:proofErr w:type="spellEnd"/>
            <w:r w:rsidRPr="009D5218">
              <w:rPr>
                <w:rFonts w:ascii="Times New Roman" w:eastAsia="Times New Roman" w:hAnsi="Times New Roman" w:cs="Times New Roman"/>
                <w:color w:val="231F20"/>
                <w:sz w:val="20"/>
                <w:szCs w:val="20"/>
                <w:lang w:eastAsia="hr-HR"/>
              </w:rPr>
              <w:t xml:space="preserve"> stanja i maligne bolesti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učenici kojima je potrebna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e-zdravstvo (e-uputnica, e-naručivanje, e-recept, e-građani); zdravstvena iskaznica EU-a</w:t>
            </w:r>
          </w:p>
        </w:tc>
      </w:tr>
    </w:tbl>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200"/>
        <w:gridCol w:w="2824"/>
        <w:gridCol w:w="1871"/>
        <w:gridCol w:w="1788"/>
        <w:gridCol w:w="1952"/>
      </w:tblGrid>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Domena POMOĆ I SAMOPOMOĆ- 5. ciklus (3. i 4. razred četverogodišnjih; 2. i 3. razred trogodišnjih srednjoškolskih programa)</w:t>
            </w:r>
          </w:p>
        </w:tc>
      </w:tr>
      <w:tr w:rsidR="009D5218" w:rsidRPr="009D5218" w:rsidTr="009D5218">
        <w:trPr>
          <w:jc w:val="center"/>
        </w:trPr>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ODGOJNO-OBRAZOVNA OČEKIVANJA</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ZNANJE</w:t>
            </w:r>
          </w:p>
        </w:tc>
        <w:tc>
          <w:tcPr>
            <w:tcW w:w="1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VJEŠTINE</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STAVOVI</w:t>
            </w:r>
          </w:p>
        </w:tc>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0" w:line="240" w:lineRule="auto"/>
              <w:jc w:val="center"/>
              <w:rPr>
                <w:rFonts w:ascii="Minion Pro" w:eastAsia="Times New Roman" w:hAnsi="Minion Pro" w:cs="Times New Roman"/>
                <w:color w:val="231F20"/>
                <w:lang w:eastAsia="hr-HR"/>
              </w:rPr>
            </w:pPr>
            <w:r w:rsidRPr="009D5218">
              <w:rPr>
                <w:rFonts w:ascii="Minion Pro" w:eastAsia="Times New Roman" w:hAnsi="Minion Pro" w:cs="Times New Roman"/>
                <w:color w:val="231F20"/>
                <w:lang w:eastAsia="hr-HR"/>
              </w:rPr>
              <w:t>PREPORUKE ZA OSTVARIVANJE OČEKIVANJA</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C.5.1.A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Prepoznaje rizike s kojima se susreću mladi vozači automobila i motocikla.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C.5.1.B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Analizira opasnosti iz okoline, prepoznaje rizične situacije i izbjegava ih.</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C.5.1.C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Opisuje profesionalne rizike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pojedinih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Objašnjava rizike s kojim se susreću mladi vozači. Objašnjava nastanak i negativne posljedice rizičnih ponašanja u svakodnevnome životu. Opisuje zanimanja s kojima se povezuju profesionalni rizici.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Primjenjuje znanja o postupanju u rizičnim situacijama (sunčanica, kolaps, toplinski grčevi…). Traži liječničku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Usvaja stav o štetnosti pretjeranog izlaganja suncu i vrućinama.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i poštuje ponašanje u skladu s pravilima za sprječavanje rizika u prometu.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MUP-om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sa stručnom službom škole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timom školske medicine</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C.5.2.A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Identificira i povezuje različite rizike za zdravlje i najčešće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kronične zdravstvene smetnje te objašnjava postupke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samopomoći/pomoći.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C.5.2.B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Navodi kada i gdje potražiti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liječničku pomoć pri najčešćim</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zdravstvenim smetnjama 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problemima.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Raspravlja o različitim rizicima za zdravlje, nabraja najčešće kronične zdravstvene smetnje, objašnjava postupke samopomoći, obrazlaže kada i gdje je potrebno potražiti liječničku pomoć.</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Navodi izvore informacija o zdravlju i bolesti.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važnost odazivanja na preventivne preglede.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Primjenjuje postupke samopomoći i pomoći pri najčešćim zdravstvenim smetnjama.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Donosi odgovorne i pravilne odluke o preventivnim pregledima i programima te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Učenik pozitivno vrednuje donošenje odgovornih odluka o zdravlju, školovanju, radu, ponašanju i sl.</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Prihvaća važnost brige o zdravlju i znanja o bolestima i lijekovima te važnost traženja liječničke pomoći kada je potrebno.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 tematske debate i </w:t>
            </w:r>
            <w:proofErr w:type="spellStart"/>
            <w:r w:rsidRPr="009D5218">
              <w:rPr>
                <w:rFonts w:ascii="Times New Roman" w:eastAsia="Times New Roman" w:hAnsi="Times New Roman" w:cs="Times New Roman"/>
                <w:color w:val="231F20"/>
                <w:sz w:val="20"/>
                <w:szCs w:val="20"/>
                <w:lang w:eastAsia="hr-HR"/>
              </w:rPr>
              <w:t>parlaonice</w:t>
            </w:r>
            <w:proofErr w:type="spellEnd"/>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projektno</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tc>
      </w:tr>
      <w:tr w:rsidR="009D5218" w:rsidRPr="009D5218" w:rsidTr="009D521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C.5.3.A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Povezuje važnost sistematskih i preventivnih pregleda s očuvanjem zdravlja.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C.5.3.B</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Opisuje najčešće profesionalne rizike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C.5.3.C.</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Objašnjava važnost i značenje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donatorske kartice i darivanja krvi, tkiva i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Procjenjuje važnost sistematskih i preventivnih pregleda.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Opisuje postupak izdavanja/dobivanja donatorske kartice te značenje i postupke darivanja krvi, tkiva i organa. </w:t>
            </w:r>
            <w:r w:rsidRPr="009D5218">
              <w:rPr>
                <w:rFonts w:ascii="Times New Roman" w:eastAsia="Times New Roman" w:hAnsi="Times New Roman" w:cs="Times New Roman"/>
                <w:color w:val="231F20"/>
                <w:sz w:val="20"/>
                <w:szCs w:val="20"/>
                <w:lang w:eastAsia="hr-HR"/>
              </w:rPr>
              <w:lastRenderedPageBreak/>
              <w:t>Objašnjava i nabraja najčešće profesionalne rizike za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Odaziva se na sistematske i preventivne preglede. Pruža samopomoć i pomoć pri </w:t>
            </w:r>
            <w:r w:rsidRPr="009D5218">
              <w:rPr>
                <w:rFonts w:ascii="Times New Roman" w:eastAsia="Times New Roman" w:hAnsi="Times New Roman" w:cs="Times New Roman"/>
                <w:color w:val="231F20"/>
                <w:lang w:eastAsia="hr-HR"/>
              </w:rPr>
              <w:lastRenderedPageBreak/>
              <w:t>ozljedama i nesrećama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lastRenderedPageBreak/>
              <w:t xml:space="preserve">Poštuje pravila zaštite na radu. Razvija stav da je darivanje krvi, tkiva i organa humano i da time </w:t>
            </w:r>
            <w:r w:rsidRPr="009D5218">
              <w:rPr>
                <w:rFonts w:ascii="Times New Roman" w:eastAsia="Times New Roman" w:hAnsi="Times New Roman" w:cs="Times New Roman"/>
                <w:color w:val="231F20"/>
                <w:lang w:eastAsia="hr-HR"/>
              </w:rPr>
              <w:lastRenderedPageBreak/>
              <w:t>pomažemo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 radionice u suradnji s timom školske medicine te s timom medicine rada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suradnja s Hrvatskim Crvenim križem</w:t>
            </w:r>
          </w:p>
        </w:tc>
      </w:tr>
      <w:tr w:rsidR="009D5218" w:rsidRPr="009D5218" w:rsidTr="009D521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KLJUČNI SADRŽAJI</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opasnosti pretjeranog izlaganja suncu i UV zračenju, toplini/vrućini (sunčanica, kolaps, toplinski grčevi, opasnosti solarija, preporuka da ga mlađi od 18 godina ne upotrebljavaju, rak kože)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hladnoća/ozebline, elementarne nepogode, ubod krpelja, komaraca i ugriz životinja, rizici, samopomoć i liječenje najčešćih kroničnih zdravstvenih smetnji (prehrana, tjelesna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neaktivnost, higijena, psihoaktivne tvari, pušenje, spolno prenosive bolesti i najčešći spolni problemi mladih, anksioznost, depresivnost i dr.)</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kućno mjerenje krvnoga tlaka</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preventivni pregledi (visoki krvni tlak, debljina, šećerna bolest)</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profesionalni rizici za zdravlje</w:t>
            </w:r>
          </w:p>
          <w:p w:rsidR="009D5218" w:rsidRPr="009D5218" w:rsidRDefault="009D5218" w:rsidP="009D5218">
            <w:pPr>
              <w:spacing w:after="48" w:line="240" w:lineRule="auto"/>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darivanje krvi, tkiva i organa</w:t>
            </w:r>
          </w:p>
        </w:tc>
      </w:tr>
    </w:tbl>
    <w:p w:rsidR="009D5218" w:rsidRPr="009D5218" w:rsidRDefault="009D5218" w:rsidP="009D521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E. UČENJE I POUČAVANJE MEĐUPREDMETNE TEME</w:t>
      </w:r>
    </w:p>
    <w:p w:rsidR="009D5218" w:rsidRPr="009D5218" w:rsidRDefault="009D5218" w:rsidP="009D5218">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Organizacija učenja i poučavanja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9D5218">
        <w:rPr>
          <w:rFonts w:ascii="Times New Roman" w:eastAsia="Times New Roman" w:hAnsi="Times New Roman" w:cs="Times New Roman"/>
          <w:color w:val="231F20"/>
          <w:sz w:val="20"/>
          <w:szCs w:val="20"/>
          <w:lang w:eastAsia="hr-HR"/>
        </w:rPr>
        <w:t>Međupredmetna</w:t>
      </w:r>
      <w:proofErr w:type="spellEnd"/>
      <w:r w:rsidRPr="009D5218">
        <w:rPr>
          <w:rFonts w:ascii="Times New Roman" w:eastAsia="Times New Roman" w:hAnsi="Times New Roman" w:cs="Times New Roman"/>
          <w:color w:val="231F20"/>
          <w:sz w:val="20"/>
          <w:szCs w:val="20"/>
          <w:lang w:eastAsia="hr-HR"/>
        </w:rPr>
        <w:t xml:space="preserve"> se tema Zdravlje u školi ostvaruje u svim oblicima učenja i poučavanja ovisno o očekivanjima koja su određena kurikulumom. Očekivanja se ove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integriraju u sve nastavne predmete: obvezne, izborne, fakultativne, u izvannastavne aktivnosti te sat razrednika. Te se aktivnosti provode u različitim oblicima učenja i poučavanja.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Nositelji su provedbe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učitelji, nastavnici, stručni suradnici, timovi školske medicine i drugi stručnjaci. Suradnici mogu biti stručnjaci različitih profila ovisno o sadržaju edukacije (radnici Zavoda za javno zdravstvo i drugih zdravstvenih ustanova, radnici MUP-a, Hrvatskoga Crvenog križa i društava Crvenoga križa i drugih javnih ustanova).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Teme, način organizacije učenja i poučavanja te nositelji pojedinih aktivnosti planiraju se detaljnije u okviru školskog kurikuluma.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Ostvarivanje očekivanja i njihovo vrednovanje obveza je svih navedenih nositelja.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Za ostvarivanje ciljeva važno je i školsko okružje u kojemu se aktivnosti provode. Za učenike bi škola trebala biti sigurno i privlačno okružje koje im omogućava nesmetano učenje, rast i razvoj. Škola u cjelini promiče zdravlje. Stvaranje pozitivnoga školskoga ozračja doprinosi razvijanju odgovornoga ponašanja i zdravlju pojedinca.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Iskustva učenja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Većina očekivanja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sastavni je dio strukture postojećih predmeta te ima svoju primjenu u procesu učenja i poučavanja. Odgojno-obrazovna očekivanja i ishodi učenja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ostvaruju se kao zasebne teme ili kao dio drugih tematskih cjelina.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Pojedini su predmeti izravno povezani s realizacijom ciljeva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kao što su Priroda i društvo, Priroda, Biologija i Tjelesna i zdravstvena kultura. Međutim, i ostali predmeti imaju obvezu i odgovornost integracije i provedbe zdravstvenih sadržaja i sadržaja od zdravstvene važnosti.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Strukovni i gimnazijski programi sa svojom strukturom predmeta imaju ugrađene određene zdravstvene teme, ali imaju i mogućnost integriranja dodatnih zdravstvenih sadržaja te tako utječu na zdravstveno opismenjavanje učenika.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Odgojno-obrazovna očekivanja najbolje se ostvaruju integracijom iste zdravstvene teme u više predmeta. Svaki predmet s aspekta svoje struke obogaćuje razvoj učenika i može, ostvarujući svoje ishode, ostvarivati i očekivanja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lastRenderedPageBreak/>
        <w:t>Područje književnosti može imati snažan utjecaj na promociju zdravlja, osobito za ispunjenje očekivanja domene mentalnoga i socijalnoga zdravlja. Čitanjem i analizom književnih djela, učenicima se pruža prilika da kritički promišljaju i zaključuju, emocionalno se angažiraju suosjećajući ili postavljajući se u situaciju u kojoj su likovi iz književnoga djela. Integriramo li takav sadržaj s područjem kreativnog izražavanja u literarnim radovima, Likovnoj i Glazbenoj kulturi, učenici dobivaju mogućnost potpunoga psihičkoga i emocionalnoga doživljaja. Takvim radom svi učenici aktivno sudjeluju u skladu sa svojim sposobnostima i interesima.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Poželjna je organizacija projektnih dana na razini razrednog odjela ili cijele škole (organizacija i obilježavanje međunarodnih dana kojima se promiče zdravlje) na kojima će biti organizirana predavanja, radionice, debate i kulturne i sportske aktivnosti. Također, u organiziranim projektnim danima može se integrirati rad više </w:t>
      </w:r>
      <w:proofErr w:type="spellStart"/>
      <w:r w:rsidRPr="009D5218">
        <w:rPr>
          <w:rFonts w:ascii="Times New Roman" w:eastAsia="Times New Roman" w:hAnsi="Times New Roman" w:cs="Times New Roman"/>
          <w:color w:val="231F20"/>
          <w:sz w:val="20"/>
          <w:szCs w:val="20"/>
          <w:lang w:eastAsia="hr-HR"/>
        </w:rPr>
        <w:t>međupredmetnih</w:t>
      </w:r>
      <w:proofErr w:type="spellEnd"/>
      <w:r w:rsidRPr="009D5218">
        <w:rPr>
          <w:rFonts w:ascii="Times New Roman" w:eastAsia="Times New Roman" w:hAnsi="Times New Roman" w:cs="Times New Roman"/>
          <w:color w:val="231F20"/>
          <w:sz w:val="20"/>
          <w:szCs w:val="20"/>
          <w:lang w:eastAsia="hr-HR"/>
        </w:rPr>
        <w:t xml:space="preserve"> tema.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Pozitivna iskustva učenja, usmjerena cilju, stječu se provođenjem školskih preventivnih programa predviđenih školskim kurikulumom. Također, osnivanjem i provođenjem aktivnosti sportskih i zdravstvenih klubova unutar škole izravno se provode ciljevi ove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Uloga učitelja i stručnih suradnika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Učitelj promišlja i odabire najbolje načine, metode, oblike rada, materijale, izvore, vremenski okvir i okružje vodeći računa o predznanjima, iskustvima i potrebama učenika.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Učitelj ima autonomiju pri odabiru načina i pristupa realizaciji pojedinih tema i aktivnosti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ali i odgovornost za njihovo provođenje. Odgovornost je svakog učitelja da pronađe prostor unutar svojega predmeta za integraciju ovih tema, osmišljavanje kreativnoga načina provedbe i motiviranja učenika.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Metode i oblici rada kojima se učitelji, stručni suradnici i liječnici mogu koristiti u ostvarivanju očekivanja raznovrsni su. Posebno je važno suradničko učenje i timski rad, rad u malim skupinama, kao i individualan pristup svakome učeniku. Učenicima treba omogućiti praktičan rad i sudjelovanje u svim aktivnostima. Određene je teme najdjelotvornije provesti projektnim radom koji, osim timskoga rada, omogućava samostalnost i kreativnost.</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Ostvarivanje očekivanja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najbolje se ostvaruje radioničkim oblikom rada u kojemu se koriste kreativne tehnike koje omogućavaju razvoj vještina i stavova. Ovo je područje u kojemu se participacija i aktivna uključenost učenika apsolutno treba poticati. Neophodno je razviti načine na koje će se istaknuti, odnosno dati aktivna uloga učenicima koji su slabije prihvaćeni u razrednom okružju.</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Pristup učenju i poučavanju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individualan je, a poseban je naglasak na podršci učenicima s teškoćama i drukčijim potrebama.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Veliku ulogu u ostvarivanju očekivanja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imaju stručni suradnici u školi: pedagog, psiholog, edukacijski </w:t>
      </w:r>
      <w:proofErr w:type="spellStart"/>
      <w:r w:rsidRPr="009D5218">
        <w:rPr>
          <w:rFonts w:ascii="Times New Roman" w:eastAsia="Times New Roman" w:hAnsi="Times New Roman" w:cs="Times New Roman"/>
          <w:color w:val="231F20"/>
          <w:sz w:val="20"/>
          <w:szCs w:val="20"/>
          <w:lang w:eastAsia="hr-HR"/>
        </w:rPr>
        <w:t>rehabilitator</w:t>
      </w:r>
      <w:proofErr w:type="spellEnd"/>
      <w:r w:rsidRPr="009D5218">
        <w:rPr>
          <w:rFonts w:ascii="Times New Roman" w:eastAsia="Times New Roman" w:hAnsi="Times New Roman" w:cs="Times New Roman"/>
          <w:color w:val="231F20"/>
          <w:sz w:val="20"/>
          <w:szCs w:val="20"/>
          <w:lang w:eastAsia="hr-HR"/>
        </w:rPr>
        <w:t>, socijalni pedagog koji bi trebali biti nositelji većine aktivnosti koje se povezuju s unaprjeđivanjem mentalnoga i socijalnoga zdravlja učenika.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Materijali i izvori</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 učenju i poučavanju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koriste se razna nastavna sredstava, pomagala i materijali. Poželjna je uporaba različitoga vizualnoga, audiovizualnoga i drugoga materijala kao što su modeli, sheme, fotografije, anatomski atlasi, udžbenici, </w:t>
      </w:r>
      <w:proofErr w:type="spellStart"/>
      <w:r w:rsidRPr="009D5218">
        <w:rPr>
          <w:rFonts w:ascii="Times New Roman" w:eastAsia="Times New Roman" w:hAnsi="Times New Roman" w:cs="Times New Roman"/>
          <w:color w:val="231F20"/>
          <w:sz w:val="20"/>
          <w:szCs w:val="20"/>
          <w:lang w:eastAsia="hr-HR"/>
        </w:rPr>
        <w:t>videoprojekcije</w:t>
      </w:r>
      <w:proofErr w:type="spellEnd"/>
      <w:r w:rsidRPr="009D5218">
        <w:rPr>
          <w:rFonts w:ascii="Times New Roman" w:eastAsia="Times New Roman" w:hAnsi="Times New Roman" w:cs="Times New Roman"/>
          <w:color w:val="231F20"/>
          <w:sz w:val="20"/>
          <w:szCs w:val="20"/>
          <w:lang w:eastAsia="hr-HR"/>
        </w:rPr>
        <w:t>, multimedijalne projekcije, filmovi, internetski sadržaji i sl. Određene situacije mogu se simulirati, poput zaustavljanja krvarenja iz nosa, reanimacija, nenasilno rješavanje sukoba i sl.</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 učenju i poučavanju važno je aktivno sudjelovanje učenika koji sami izrađuju edukativne materijale: plakate, modele, crteže, </w:t>
      </w:r>
      <w:proofErr w:type="spellStart"/>
      <w:r w:rsidRPr="009D5218">
        <w:rPr>
          <w:rFonts w:ascii="Times New Roman" w:eastAsia="Times New Roman" w:hAnsi="Times New Roman" w:cs="Times New Roman"/>
          <w:color w:val="231F20"/>
          <w:sz w:val="20"/>
          <w:szCs w:val="20"/>
          <w:lang w:eastAsia="hr-HR"/>
        </w:rPr>
        <w:t>slikopriče</w:t>
      </w:r>
      <w:proofErr w:type="spellEnd"/>
      <w:r w:rsidRPr="009D5218">
        <w:rPr>
          <w:rFonts w:ascii="Times New Roman" w:eastAsia="Times New Roman" w:hAnsi="Times New Roman" w:cs="Times New Roman"/>
          <w:color w:val="231F20"/>
          <w:sz w:val="20"/>
          <w:szCs w:val="20"/>
          <w:lang w:eastAsia="hr-HR"/>
        </w:rPr>
        <w:t xml:space="preserve">, slikovnice, pisane radove raznih oblika i slično. Važan je izvor znanja i informacijska tehnologija te uporaba internetskih sadržaja kao izvora znanja. Zadaća je učitelja osposobiti učenike da znaju prepoznati provjerene i sigurne izvore. Za učenje i poučavanje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koriste se raznovrsni materijali i izvori. Za ispunjenje očekivanja učitelje se potiče na korištenje relevantnom literaturom i na cjeloživotno učenje.</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Okružje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Najveći dio učenja i poučavanja ostvaruje se unutar školskog prostora. Stoga treba iznimno brinuti o uređenju školskoga okružja i interijera škole. Škola mora biti prostor u kojemu su zdravi izbori lako dostupni, poput higijenskih uvjeta, zdrave prehrane, vode za piće i uvjeta za tjelesnu aktivnost te drugih uvjeta koji omogućavaju zdravi rast i razvoj. Škola osigurava uvjete za nesmetano odvijanje procesa učenja i poučavanja.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Pri ostvarivanju određenih očekivanja, provodi se </w:t>
      </w:r>
      <w:proofErr w:type="spellStart"/>
      <w:r w:rsidRPr="009D5218">
        <w:rPr>
          <w:rFonts w:ascii="Times New Roman" w:eastAsia="Times New Roman" w:hAnsi="Times New Roman" w:cs="Times New Roman"/>
          <w:color w:val="231F20"/>
          <w:sz w:val="20"/>
          <w:szCs w:val="20"/>
          <w:lang w:eastAsia="hr-HR"/>
        </w:rPr>
        <w:t>izvanučionička</w:t>
      </w:r>
      <w:proofErr w:type="spellEnd"/>
      <w:r w:rsidRPr="009D5218">
        <w:rPr>
          <w:rFonts w:ascii="Times New Roman" w:eastAsia="Times New Roman" w:hAnsi="Times New Roman" w:cs="Times New Roman"/>
          <w:color w:val="231F20"/>
          <w:sz w:val="20"/>
          <w:szCs w:val="20"/>
          <w:lang w:eastAsia="hr-HR"/>
        </w:rPr>
        <w:t xml:space="preserve"> nastava. Jedan od oblika </w:t>
      </w:r>
      <w:proofErr w:type="spellStart"/>
      <w:r w:rsidRPr="009D5218">
        <w:rPr>
          <w:rFonts w:ascii="Times New Roman" w:eastAsia="Times New Roman" w:hAnsi="Times New Roman" w:cs="Times New Roman"/>
          <w:color w:val="231F20"/>
          <w:sz w:val="20"/>
          <w:szCs w:val="20"/>
          <w:lang w:eastAsia="hr-HR"/>
        </w:rPr>
        <w:t>izvanučioničke</w:t>
      </w:r>
      <w:proofErr w:type="spellEnd"/>
      <w:r w:rsidRPr="009D5218">
        <w:rPr>
          <w:rFonts w:ascii="Times New Roman" w:eastAsia="Times New Roman" w:hAnsi="Times New Roman" w:cs="Times New Roman"/>
          <w:color w:val="231F20"/>
          <w:sz w:val="20"/>
          <w:szCs w:val="20"/>
          <w:lang w:eastAsia="hr-HR"/>
        </w:rPr>
        <w:t xml:space="preserve"> nastave posjet je zdravstvenim ustanovama i ordinacijama, policijskoj postaji, organizacijama civilnog društva, kulturnim i sportskim manifestacijama. Organizacijom i provođenjem terenske nastave, jednodnevnih i višednevnih školskih izleta, promiču se zdravi izbori i zdravi stilovi života.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lastRenderedPageBreak/>
        <w:t>Predviđeno vrijeme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Većina je očekivanja kurikulumom ugrađena u pojedine predmete i odrađuje se tijekom nastavne godine. Neke se teme mogu provoditi u različitim programima, projektima i aktivnostima. Za njihovu je realizaciju potrebno školskim kurikulumom predvidjeti i planirati vrijeme ostvarenja. Za ostvarivanje pojedinih očekivanja poželjno je iskoristiti sat razrednika.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Tijekom prvog ciklusa većem je dijelu očekivanja potrebno svakodnevno posvećivati pozornost s obzirom na to da učenici tek započinju sa školovanjem. Oni stječu svoja prva iskustva i imaju priliku za usvajanje novih znanja i vještina. Pojedina je očekivanja potrebno ostvariti tijekom više nastavnih sati i u više navrata ponavljati (npr. ponašanje i sigurnost u prometu), dok će se neka očekivanja ostvariti uz svakodnevno ponavljanje kao jedan manji ili veći dio sata (higijena ruku, pristojno ponašanje i sl.). Neka će se povremeno ponavljati tijekom ciklusa (emocije i razvoj empatije ili pomoć pri krvarenju iz nosa itd.). Tijekom kasnijih ciklusa, očekivanja se ponavljaju i produbljuju u skladu s potrebama pojedinca, razrednih odjela i školskog okružja.</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Grupiranje djece i učenika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S obzirom na cilj koji želimo postići, važno je izabrati primjerene oblike rada. Zdravstvene se teme ostvaruju različitim oblicima rada: individualan rad (npr. osobna higijena, samopomoć, odlučivanje), rad u paru (npr. imobilizacija ruke), rad u skupini ili s cijelim razrednim odjelom (npr. promocija određenih zdravstvenih tema, npr. o zdravoj prehrani, prevenciji pušenja, mentalnome zdravlju, spolnome i reproduktivnome zdravlju i sl.). Za neke je teme (npr. prevencija spolno prenosivih bolesti, prevencija vršnjačkog nasilja) poželjno planirati </w:t>
      </w:r>
      <w:proofErr w:type="spellStart"/>
      <w:r w:rsidRPr="009D5218">
        <w:rPr>
          <w:rFonts w:ascii="Times New Roman" w:eastAsia="Times New Roman" w:hAnsi="Times New Roman" w:cs="Times New Roman"/>
          <w:color w:val="231F20"/>
          <w:sz w:val="20"/>
          <w:szCs w:val="20"/>
          <w:lang w:eastAsia="hr-HR"/>
        </w:rPr>
        <w:t>mentoriranu</w:t>
      </w:r>
      <w:proofErr w:type="spellEnd"/>
      <w:r w:rsidRPr="009D5218">
        <w:rPr>
          <w:rFonts w:ascii="Times New Roman" w:eastAsia="Times New Roman" w:hAnsi="Times New Roman" w:cs="Times New Roman"/>
          <w:color w:val="231F20"/>
          <w:sz w:val="20"/>
          <w:szCs w:val="20"/>
          <w:lang w:eastAsia="hr-HR"/>
        </w:rPr>
        <w:t xml:space="preserve"> vršnjačku edukaciju kojom stariji učenici poučavaju mlađe.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Za pojedine je teme moguće organizirati predavanja, izlaganja i demonstracije za više razrednih odjeljenja odjednom.</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Za djecu s teškoćama u razvoju trebalo bi planirati raznovrsne aktivnosti kojima će se omogućiti njihovo uključivanje i uspješno sudjelovanje (npr. primjenom kreativnih tehnika u okviru umjetničkoga područja). S druge strane, dobro je razvijati potencijale darovite djece koja mogu oblikovati određene programe, voditi projekte, vršiti </w:t>
      </w:r>
      <w:proofErr w:type="spellStart"/>
      <w:r w:rsidRPr="009D5218">
        <w:rPr>
          <w:rFonts w:ascii="Times New Roman" w:eastAsia="Times New Roman" w:hAnsi="Times New Roman" w:cs="Times New Roman"/>
          <w:color w:val="231F20"/>
          <w:sz w:val="20"/>
          <w:szCs w:val="20"/>
          <w:lang w:eastAsia="hr-HR"/>
        </w:rPr>
        <w:t>mentoriranu</w:t>
      </w:r>
      <w:proofErr w:type="spellEnd"/>
      <w:r w:rsidRPr="009D5218">
        <w:rPr>
          <w:rFonts w:ascii="Times New Roman" w:eastAsia="Times New Roman" w:hAnsi="Times New Roman" w:cs="Times New Roman"/>
          <w:color w:val="231F20"/>
          <w:sz w:val="20"/>
          <w:szCs w:val="20"/>
          <w:lang w:eastAsia="hr-HR"/>
        </w:rPr>
        <w:t xml:space="preserve"> vršnjačku edukaciju i sl.</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Osim učitelja, stručnih suradnika i timova školske medicine, u ostvarenju pojedinih tema mogu pomoći roditelji i drugi zainteresirani članovi zajednice. Svi zajedno svojim stilom života i njegovanjem svakodnevnih zdravstvenih standarda pružaju učenicima model zdravstvenoga ponašanja.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Učenjem i poučavanjem u </w:t>
      </w:r>
      <w:proofErr w:type="spellStart"/>
      <w:r w:rsidRPr="009D5218">
        <w:rPr>
          <w:rFonts w:ascii="Times New Roman" w:eastAsia="Times New Roman" w:hAnsi="Times New Roman" w:cs="Times New Roman"/>
          <w:color w:val="231F20"/>
          <w:sz w:val="20"/>
          <w:szCs w:val="20"/>
          <w:lang w:eastAsia="hr-HR"/>
        </w:rPr>
        <w:t>međupredmetnoj</w:t>
      </w:r>
      <w:proofErr w:type="spellEnd"/>
      <w:r w:rsidRPr="009D5218">
        <w:rPr>
          <w:rFonts w:ascii="Times New Roman" w:eastAsia="Times New Roman" w:hAnsi="Times New Roman" w:cs="Times New Roman"/>
          <w:color w:val="231F20"/>
          <w:sz w:val="20"/>
          <w:szCs w:val="20"/>
          <w:lang w:eastAsia="hr-HR"/>
        </w:rPr>
        <w:t xml:space="preserve"> temi Zdravlje odgajamo i obrazujemo zdravstveno osviještene i pismene učenike, a dugoročno gledano odrasle osobe koji će se znati zauzeti za svoje zdravlje.</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D5218">
        <w:rPr>
          <w:rFonts w:ascii="Times New Roman" w:eastAsia="Times New Roman" w:hAnsi="Times New Roman" w:cs="Times New Roman"/>
          <w:color w:val="231F20"/>
          <w:lang w:eastAsia="hr-HR"/>
        </w:rPr>
        <w:t>F. VREDNOVANJE MEĐUPREDMETNE TEME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Osnovna je svrha vrednovanja praćenje napredovanja učenika, primjena znanja i vještina na nove situacije te poticanje na kontinuirano učenje. Procjenjivanje sadržaja </w:t>
      </w:r>
      <w:proofErr w:type="spellStart"/>
      <w:r w:rsidRPr="009D5218">
        <w:rPr>
          <w:rFonts w:ascii="Times New Roman" w:eastAsia="Times New Roman" w:hAnsi="Times New Roman" w:cs="Times New Roman"/>
          <w:color w:val="231F20"/>
          <w:sz w:val="20"/>
          <w:szCs w:val="20"/>
          <w:lang w:eastAsia="hr-HR"/>
        </w:rPr>
        <w:t>međupredmetne</w:t>
      </w:r>
      <w:proofErr w:type="spellEnd"/>
      <w:r w:rsidRPr="009D5218">
        <w:rPr>
          <w:rFonts w:ascii="Times New Roman" w:eastAsia="Times New Roman" w:hAnsi="Times New Roman" w:cs="Times New Roman"/>
          <w:color w:val="231F20"/>
          <w:sz w:val="20"/>
          <w:szCs w:val="20"/>
          <w:lang w:eastAsia="hr-HR"/>
        </w:rPr>
        <w:t xml:space="preserve"> teme Zdravlje sastavni je dio procesa učenja i poučavanja.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Učenicima i njihovim roditeljima pruža kontinuirane, pravodobne i kvalitetne povratne informacije o napredovanju djece i mladih, učiteljima daje informacije o njihovoj praksi, a školama podatke za buduće planiranje kurikuluma.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U okviru </w:t>
      </w:r>
      <w:proofErr w:type="spellStart"/>
      <w:r w:rsidRPr="009D5218">
        <w:rPr>
          <w:rFonts w:ascii="Times New Roman" w:eastAsia="Times New Roman" w:hAnsi="Times New Roman" w:cs="Times New Roman"/>
          <w:color w:val="231F20"/>
          <w:sz w:val="20"/>
          <w:szCs w:val="20"/>
          <w:lang w:eastAsia="hr-HR"/>
        </w:rPr>
        <w:t>međupredmetnog</w:t>
      </w:r>
      <w:proofErr w:type="spellEnd"/>
      <w:r w:rsidRPr="009D5218">
        <w:rPr>
          <w:rFonts w:ascii="Times New Roman" w:eastAsia="Times New Roman" w:hAnsi="Times New Roman" w:cs="Times New Roman"/>
          <w:color w:val="231F20"/>
          <w:sz w:val="20"/>
          <w:szCs w:val="20"/>
          <w:lang w:eastAsia="hr-HR"/>
        </w:rPr>
        <w:t xml:space="preserve"> kurikuluma Zdravlje za svih pet ciklusa odgojno-obrazovna očekivanja određena su u trima domenama. Kontinuirano se prati učenikova razina usvojenosti znanja, vještina i stavova na osnovi određenih očekivanja. Jasni ishodi učenja, omogućavaju procjenu uspješnosti učenika u postizanju (ostvarivanju) odgojno-obrazovnih očekivanja.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Napredovanje učenika prati se u okviru svih nastavnih predmeta, sata razrednika i izvannastavnih aktivnosti. U procesu praćenja učenja u </w:t>
      </w:r>
      <w:proofErr w:type="spellStart"/>
      <w:r w:rsidRPr="009D5218">
        <w:rPr>
          <w:rFonts w:ascii="Times New Roman" w:eastAsia="Times New Roman" w:hAnsi="Times New Roman" w:cs="Times New Roman"/>
          <w:color w:val="231F20"/>
          <w:sz w:val="20"/>
          <w:szCs w:val="20"/>
          <w:lang w:eastAsia="hr-HR"/>
        </w:rPr>
        <w:t>međupredmetnoj</w:t>
      </w:r>
      <w:proofErr w:type="spellEnd"/>
      <w:r w:rsidRPr="009D5218">
        <w:rPr>
          <w:rFonts w:ascii="Times New Roman" w:eastAsia="Times New Roman" w:hAnsi="Times New Roman" w:cs="Times New Roman"/>
          <w:color w:val="231F20"/>
          <w:sz w:val="20"/>
          <w:szCs w:val="20"/>
          <w:lang w:eastAsia="hr-HR"/>
        </w:rPr>
        <w:t xml:space="preserve"> temi Zdravlje koriste se različiti pristupi i metode prilagođene očekivanjima i kontekstu u kojemu se učenje odvija.</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Kontinuirano praćenje učenika uvjet je za vrednovanje napredovanja. Na početku svakog razreda djeci i mladima objašnjavaju se odgojno-obrazovna očekivanja. Učitelji i stručni suradnici prate napredak učenika pomoću provjerene liste pripremljene prema očekivanjima, a po potrebi primjenjuju se i drugi načini praćenja i procjene.</w:t>
      </w:r>
    </w:p>
    <w:p w:rsidR="009D5218" w:rsidRPr="009D5218" w:rsidRDefault="009D5218" w:rsidP="009D521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D5218">
        <w:rPr>
          <w:rFonts w:ascii="Times New Roman" w:eastAsia="Times New Roman" w:hAnsi="Times New Roman" w:cs="Times New Roman"/>
          <w:i/>
          <w:iCs/>
          <w:color w:val="231F20"/>
          <w:lang w:eastAsia="hr-HR"/>
        </w:rPr>
        <w:t>Učenikove procjene</w:t>
      </w:r>
    </w:p>
    <w:p w:rsidR="009D5218" w:rsidRPr="009D5218" w:rsidRDefault="009D5218" w:rsidP="009D521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Učenikova procjena uključuje samoprocjenu učenika i povratnu informaciju vršnjaka, što učenicima pomaže u razumijevanju sebe, drugih i odnosa s njima, vrijednosti tjelesnoga, mentalnoga i socijalnoga zdravlja.</w:t>
      </w:r>
    </w:p>
    <w:p w:rsidR="009D5218" w:rsidRPr="009D5218" w:rsidRDefault="009D5218" w:rsidP="009D521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D5218">
        <w:rPr>
          <w:rFonts w:ascii="Times New Roman" w:eastAsia="Times New Roman" w:hAnsi="Times New Roman" w:cs="Times New Roman"/>
          <w:color w:val="231F20"/>
          <w:sz w:val="20"/>
          <w:szCs w:val="20"/>
          <w:lang w:eastAsia="hr-HR"/>
        </w:rPr>
        <w:t xml:space="preserve">Tijekom pojedinog razreda učenici i roditelji dobivaju verbalne povratne informacije o postizanju ishoda radi unaprjeđivanja učenja i napredovanja. Povratne su informacije konstruktivne, jasne, usmjerene na </w:t>
      </w:r>
      <w:r w:rsidRPr="009D5218">
        <w:rPr>
          <w:rFonts w:ascii="Times New Roman" w:eastAsia="Times New Roman" w:hAnsi="Times New Roman" w:cs="Times New Roman"/>
          <w:color w:val="231F20"/>
          <w:sz w:val="20"/>
          <w:szCs w:val="20"/>
          <w:lang w:eastAsia="hr-HR"/>
        </w:rPr>
        <w:lastRenderedPageBreak/>
        <w:t>ponašanje, ohrabrujuće i poticajne za učenike i roditelje te usmjeravaju djecu i mlade prema postizanju što boljega osobnoga uspjeha.</w:t>
      </w:r>
    </w:p>
    <w:p w:rsidR="00BA5DCD" w:rsidRDefault="00BA5DCD">
      <w:bookmarkStart w:id="0" w:name="_GoBack"/>
      <w:bookmarkEnd w:id="0"/>
    </w:p>
    <w:sectPr w:rsidR="00BA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18"/>
    <w:rsid w:val="009D5218"/>
    <w:rsid w:val="00BA5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36C9"/>
  <w15:chartTrackingRefBased/>
  <w15:docId w15:val="{F01977BC-7DFF-4880-B88A-599EAF2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9D521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D5218"/>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9D5218"/>
  </w:style>
  <w:style w:type="paragraph" w:customStyle="1" w:styleId="msonormal0">
    <w:name w:val="msonormal"/>
    <w:basedOn w:val="Normal"/>
    <w:rsid w:val="009D52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9D5218"/>
  </w:style>
  <w:style w:type="paragraph" w:customStyle="1" w:styleId="box459568">
    <w:name w:val="box_459568"/>
    <w:basedOn w:val="Normal"/>
    <w:rsid w:val="009D52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D5218"/>
  </w:style>
  <w:style w:type="character" w:customStyle="1" w:styleId="bold">
    <w:name w:val="bold"/>
    <w:basedOn w:val="Zadanifontodlomka"/>
    <w:rsid w:val="009D5218"/>
  </w:style>
  <w:style w:type="paragraph" w:customStyle="1" w:styleId="t-8">
    <w:name w:val="t-8"/>
    <w:basedOn w:val="Normal"/>
    <w:rsid w:val="009D52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D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5369">
      <w:bodyDiv w:val="1"/>
      <w:marLeft w:val="0"/>
      <w:marRight w:val="0"/>
      <w:marTop w:val="0"/>
      <w:marBottom w:val="0"/>
      <w:divBdr>
        <w:top w:val="none" w:sz="0" w:space="0" w:color="auto"/>
        <w:left w:val="none" w:sz="0" w:space="0" w:color="auto"/>
        <w:bottom w:val="none" w:sz="0" w:space="0" w:color="auto"/>
        <w:right w:val="none" w:sz="0" w:space="0" w:color="auto"/>
      </w:divBdr>
      <w:divsChild>
        <w:div w:id="644437405">
          <w:marLeft w:val="0"/>
          <w:marRight w:val="0"/>
          <w:marTop w:val="0"/>
          <w:marBottom w:val="225"/>
          <w:divBdr>
            <w:top w:val="none" w:sz="0" w:space="15" w:color="auto"/>
            <w:left w:val="none" w:sz="0" w:space="0" w:color="auto"/>
            <w:bottom w:val="single" w:sz="6" w:space="0" w:color="E4E4E6"/>
            <w:right w:val="none" w:sz="0" w:space="0" w:color="auto"/>
          </w:divBdr>
        </w:div>
        <w:div w:id="194119248">
          <w:marLeft w:val="0"/>
          <w:marRight w:val="0"/>
          <w:marTop w:val="0"/>
          <w:marBottom w:val="0"/>
          <w:divBdr>
            <w:top w:val="single" w:sz="6" w:space="0" w:color="E4E4E6"/>
            <w:left w:val="none" w:sz="0" w:space="0" w:color="auto"/>
            <w:bottom w:val="none" w:sz="0" w:space="0" w:color="auto"/>
            <w:right w:val="none" w:sz="0" w:space="0" w:color="auto"/>
          </w:divBdr>
          <w:divsChild>
            <w:div w:id="886336506">
              <w:marLeft w:val="0"/>
              <w:marRight w:val="0"/>
              <w:marTop w:val="0"/>
              <w:marBottom w:val="0"/>
              <w:divBdr>
                <w:top w:val="single" w:sz="6" w:space="0" w:color="E4E4E6"/>
                <w:left w:val="none" w:sz="0" w:space="0" w:color="auto"/>
                <w:bottom w:val="none" w:sz="0" w:space="0" w:color="auto"/>
                <w:right w:val="none" w:sz="0" w:space="0" w:color="auto"/>
              </w:divBdr>
              <w:divsChild>
                <w:div w:id="1047140512">
                  <w:marLeft w:val="0"/>
                  <w:marRight w:val="1500"/>
                  <w:marTop w:val="100"/>
                  <w:marBottom w:val="100"/>
                  <w:divBdr>
                    <w:top w:val="none" w:sz="0" w:space="0" w:color="auto"/>
                    <w:left w:val="none" w:sz="0" w:space="0" w:color="auto"/>
                    <w:bottom w:val="none" w:sz="0" w:space="0" w:color="auto"/>
                    <w:right w:val="none" w:sz="0" w:space="0" w:color="auto"/>
                  </w:divBdr>
                  <w:divsChild>
                    <w:div w:id="1870288857">
                      <w:marLeft w:val="0"/>
                      <w:marRight w:val="0"/>
                      <w:marTop w:val="300"/>
                      <w:marBottom w:val="450"/>
                      <w:divBdr>
                        <w:top w:val="none" w:sz="0" w:space="0" w:color="auto"/>
                        <w:left w:val="none" w:sz="0" w:space="0" w:color="auto"/>
                        <w:bottom w:val="none" w:sz="0" w:space="0" w:color="auto"/>
                        <w:right w:val="none" w:sz="0" w:space="0" w:color="auto"/>
                      </w:divBdr>
                      <w:divsChild>
                        <w:div w:id="1847673944">
                          <w:marLeft w:val="0"/>
                          <w:marRight w:val="0"/>
                          <w:marTop w:val="0"/>
                          <w:marBottom w:val="0"/>
                          <w:divBdr>
                            <w:top w:val="none" w:sz="0" w:space="0" w:color="auto"/>
                            <w:left w:val="none" w:sz="0" w:space="0" w:color="auto"/>
                            <w:bottom w:val="none" w:sz="0" w:space="0" w:color="auto"/>
                            <w:right w:val="none" w:sz="0" w:space="0" w:color="auto"/>
                          </w:divBdr>
                          <w:divsChild>
                            <w:div w:id="388042334">
                              <w:marLeft w:val="0"/>
                              <w:marRight w:val="0"/>
                              <w:marTop w:val="0"/>
                              <w:marBottom w:val="0"/>
                              <w:divBdr>
                                <w:top w:val="none" w:sz="0" w:space="0" w:color="auto"/>
                                <w:left w:val="none" w:sz="0" w:space="0" w:color="auto"/>
                                <w:bottom w:val="none" w:sz="0" w:space="0" w:color="auto"/>
                                <w:right w:val="none" w:sz="0" w:space="0" w:color="auto"/>
                              </w:divBdr>
                            </w:div>
                            <w:div w:id="381485506">
                              <w:marLeft w:val="0"/>
                              <w:marRight w:val="0"/>
                              <w:marTop w:val="0"/>
                              <w:marBottom w:val="0"/>
                              <w:divBdr>
                                <w:top w:val="none" w:sz="0" w:space="0" w:color="auto"/>
                                <w:left w:val="none" w:sz="0" w:space="0" w:color="auto"/>
                                <w:bottom w:val="none" w:sz="0" w:space="0" w:color="auto"/>
                                <w:right w:val="none" w:sz="0" w:space="0" w:color="auto"/>
                              </w:divBdr>
                            </w:div>
                            <w:div w:id="1436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13092</Words>
  <Characters>74625</Characters>
  <Application>Microsoft Office Word</Application>
  <DocSecurity>0</DocSecurity>
  <Lines>621</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2019-03-31T14:46:00Z</dcterms:created>
  <dcterms:modified xsi:type="dcterms:W3CDTF">2019-03-31T14:52:00Z</dcterms:modified>
</cp:coreProperties>
</file>